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13" w:rsidRPr="00801513" w:rsidRDefault="00801513" w:rsidP="00801513">
      <w:pPr>
        <w:jc w:val="center"/>
        <w:rPr>
          <w:b/>
        </w:rPr>
      </w:pPr>
      <w:r w:rsidRPr="00801513">
        <w:rPr>
          <w:b/>
        </w:rPr>
        <w:t>DECLARATION</w:t>
      </w:r>
    </w:p>
    <w:p w:rsidR="00801513" w:rsidRDefault="00A3447A" w:rsidP="00A3447A">
      <w:r>
        <w:t>Signatory name</w:t>
      </w:r>
      <w:r w:rsidR="00801513">
        <w:t xml:space="preserve">: </w:t>
      </w:r>
      <w:r>
        <w:t>……………………………………………………………………………………………..age……………….</w:t>
      </w:r>
    </w:p>
    <w:p w:rsidR="00801513" w:rsidRDefault="00801513" w:rsidP="00801513">
      <w:r>
        <w:t> Address: ................................................</w:t>
      </w:r>
      <w:r w:rsidR="00A3447A">
        <w:t>.</w:t>
      </w:r>
      <w:r>
        <w:t>.......</w:t>
      </w:r>
      <w:r w:rsidR="00A3447A">
        <w:t>.......................................................................................</w:t>
      </w:r>
    </w:p>
    <w:p w:rsidR="00801513" w:rsidRDefault="00801513" w:rsidP="00801513">
      <w:r>
        <w:t xml:space="preserve"> Telephone </w:t>
      </w:r>
      <w:r w:rsidR="00A3447A">
        <w:t>and</w:t>
      </w:r>
      <w:r>
        <w:t xml:space="preserve"> Email: ............................................</w:t>
      </w:r>
      <w:r w:rsidR="00A3447A">
        <w:t>.</w:t>
      </w:r>
      <w:r>
        <w:t>............</w:t>
      </w:r>
      <w:r w:rsidR="00A3447A">
        <w:t>...................................................................</w:t>
      </w:r>
    </w:p>
    <w:p w:rsidR="00801513" w:rsidRDefault="00801513" w:rsidP="00801513">
      <w:r>
        <w:t xml:space="preserve"> Technical characteristics of </w:t>
      </w:r>
      <w:r w:rsidR="00D76F22" w:rsidRPr="00D76F22">
        <w:t>UAS</w:t>
      </w:r>
      <w:r>
        <w:t xml:space="preserve"> (model table)</w:t>
      </w:r>
      <w:r w:rsidR="00A3447A">
        <w:t>…………………………………………………………………………………..</w:t>
      </w:r>
    </w:p>
    <w:p w:rsidR="00801513" w:rsidRDefault="00801513" w:rsidP="00801513">
      <w:r>
        <w:t>  </w:t>
      </w:r>
      <w:r w:rsidR="00D76F22" w:rsidRPr="00D76F22">
        <w:t>UAS</w:t>
      </w:r>
      <w:r>
        <w:t xml:space="preserve"> </w:t>
      </w:r>
      <w:r w:rsidR="00A3447A">
        <w:t>serial number</w:t>
      </w:r>
      <w:r>
        <w:t xml:space="preserve"> (</w:t>
      </w:r>
      <w:r w:rsidR="00255566">
        <w:t>photo i</w:t>
      </w:r>
      <w:r>
        <w:t>mage</w:t>
      </w:r>
      <w:r w:rsidR="00A3447A">
        <w:t xml:space="preserve"> shall be attached to the declaration</w:t>
      </w:r>
      <w:r>
        <w:t>)</w:t>
      </w:r>
    </w:p>
    <w:p w:rsidR="00801513" w:rsidRDefault="00801513" w:rsidP="00801513"/>
    <w:p w:rsidR="00801513" w:rsidRDefault="00801513" w:rsidP="00801513">
      <w:r>
        <w:t>    I declare that:</w:t>
      </w:r>
    </w:p>
    <w:p w:rsidR="00801513" w:rsidRDefault="00801513" w:rsidP="00801513">
      <w:r>
        <w:t>- I am familiar with the European Commission Regulation (EU) 2019/945 of 12 March 2019 and the European Commission Regulation (EU) 2019/947 of 24 May 2019</w:t>
      </w:r>
    </w:p>
    <w:p w:rsidR="00801513" w:rsidRDefault="00A3447A" w:rsidP="00801513">
      <w:r>
        <w:t xml:space="preserve">- </w:t>
      </w:r>
      <w:r w:rsidR="00801513">
        <w:t xml:space="preserve">The </w:t>
      </w:r>
      <w:r w:rsidR="00D76F22" w:rsidRPr="00D76F22">
        <w:t xml:space="preserve">unmanned aircraft system </w:t>
      </w:r>
      <w:r w:rsidR="00801513">
        <w:t>(</w:t>
      </w:r>
      <w:r w:rsidR="00D76F22" w:rsidRPr="00D76F22">
        <w:t>UAS</w:t>
      </w:r>
      <w:r w:rsidR="00801513">
        <w:t xml:space="preserve">) belongs to class ...... subcategory ...... specified in the Delegated Regulation (EU) 2019/945 ((according to the guidance material - </w:t>
      </w:r>
      <w:r w:rsidR="00D76F22" w:rsidRPr="00D76F22">
        <w:t>UAS</w:t>
      </w:r>
      <w:r w:rsidR="00D76F22">
        <w:t xml:space="preserve"> </w:t>
      </w:r>
      <w:r w:rsidR="00801513">
        <w:t>classification table, published on DG CAA website)</w:t>
      </w:r>
    </w:p>
    <w:p w:rsidR="00801513" w:rsidRDefault="00801513" w:rsidP="00801513">
      <w:r>
        <w:t>- the unmanned aircraft has a maximum take-off mass</w:t>
      </w:r>
      <w:r w:rsidR="00D76F22">
        <w:t xml:space="preserve"> (MTOM)</w:t>
      </w:r>
      <w:r w:rsidR="00A3447A">
        <w:t xml:space="preserve"> of</w:t>
      </w:r>
      <w:r>
        <w:t xml:space="preserve"> ...... kg;</w:t>
      </w:r>
    </w:p>
    <w:p w:rsidR="00801513" w:rsidRDefault="00801513" w:rsidP="00801513">
      <w:r>
        <w:t xml:space="preserve">- the remote pilot manages to ensure that the </w:t>
      </w:r>
      <w:r w:rsidR="00D76F22" w:rsidRPr="00D76F22">
        <w:t>UAS</w:t>
      </w:r>
      <w:r>
        <w:t xml:space="preserve"> is at a safe distance from humans;</w:t>
      </w:r>
    </w:p>
    <w:p w:rsidR="00801513" w:rsidRDefault="00801513" w:rsidP="00801513">
      <w:r>
        <w:t xml:space="preserve">- the pilot </w:t>
      </w:r>
      <w:r w:rsidR="00255566">
        <w:t>will operate</w:t>
      </w:r>
      <w:r>
        <w:t xml:space="preserve"> the </w:t>
      </w:r>
      <w:r w:rsidR="00255566">
        <w:t>UAS</w:t>
      </w:r>
      <w:r>
        <w:t xml:space="preserve"> at a</w:t>
      </w:r>
      <w:r w:rsidR="00255566">
        <w:t>n adequate</w:t>
      </w:r>
      <w:r>
        <w:t xml:space="preserve"> distance</w:t>
      </w:r>
      <w:r w:rsidR="00255566">
        <w:t xml:space="preserve"> from humans</w:t>
      </w:r>
      <w:r>
        <w:t xml:space="preserve"> at all times</w:t>
      </w:r>
      <w:r w:rsidR="00255566">
        <w:t>, and will</w:t>
      </w:r>
      <w:r>
        <w:t xml:space="preserve"> keep it</w:t>
      </w:r>
      <w:r w:rsidR="00255566">
        <w:t xml:space="preserve"> constantly</w:t>
      </w:r>
      <w:r>
        <w:t xml:space="preserve"> </w:t>
      </w:r>
      <w:r w:rsidR="00255566">
        <w:t>within the visual line of sight</w:t>
      </w:r>
      <w:r>
        <w:t>;</w:t>
      </w:r>
    </w:p>
    <w:p w:rsidR="00801513" w:rsidRDefault="00801513" w:rsidP="00801513">
      <w:r>
        <w:t xml:space="preserve">- during flight, the unmanned aircraft </w:t>
      </w:r>
      <w:r w:rsidR="00255566">
        <w:t>will</w:t>
      </w:r>
      <w:bookmarkStart w:id="0" w:name="_GoBack"/>
      <w:bookmarkEnd w:id="0"/>
      <w:r>
        <w:t xml:space="preserve"> be kept within 120 meters of the nearest point on the ground;</w:t>
      </w:r>
    </w:p>
    <w:p w:rsidR="00801513" w:rsidRDefault="00801513" w:rsidP="00801513">
      <w:r>
        <w:t>- in-flight unmanned aircraft will not carry dangerous goods and will not dispose</w:t>
      </w:r>
      <w:r w:rsidR="00A3447A">
        <w:t xml:space="preserve">/spay </w:t>
      </w:r>
      <w:r>
        <w:t>materials.</w:t>
      </w:r>
    </w:p>
    <w:p w:rsidR="00801513" w:rsidRDefault="00801513" w:rsidP="00801513">
      <w:r>
        <w:t xml:space="preserve">- I am familiar with the procedures and requirements for zone designation to the Airspace </w:t>
      </w:r>
      <w:r w:rsidR="00A3447A">
        <w:t>Management</w:t>
      </w:r>
      <w:r>
        <w:t xml:space="preserve"> Center, local and state authorities, </w:t>
      </w:r>
      <w:r w:rsidR="00A3447A">
        <w:t xml:space="preserve">airspace </w:t>
      </w:r>
      <w:r>
        <w:t xml:space="preserve">limitations temporarily imposed by CAA (via </w:t>
      </w:r>
      <w:r w:rsidR="00A3447A">
        <w:t>Airspace Coordination Cell,</w:t>
      </w:r>
      <w:r>
        <w:t xml:space="preserve"> tel.02 / 9371284)</w:t>
      </w:r>
    </w:p>
    <w:p w:rsidR="00801513" w:rsidRDefault="00801513" w:rsidP="00801513">
      <w:r>
        <w:t>- I am aware of the requirements for issuing a supplementary permit from CAA pursuant to Article 11 of Reg. 2019/947 - Rules for performance of operational risk assessment in a "specific" category.</w:t>
      </w:r>
    </w:p>
    <w:p w:rsidR="00A3447A" w:rsidRDefault="00801513" w:rsidP="00801513">
      <w:r>
        <w:t> </w:t>
      </w:r>
    </w:p>
    <w:p w:rsidR="001A3BA0" w:rsidRDefault="00D76F22" w:rsidP="00801513">
      <w:r>
        <w:t xml:space="preserve"> </w:t>
      </w:r>
      <w:r w:rsidR="00801513">
        <w:t>Date:</w:t>
      </w:r>
      <w:r>
        <w:t xml:space="preserve">                                                                                               </w:t>
      </w:r>
      <w:r w:rsidR="00801513">
        <w:t>Signature:</w:t>
      </w:r>
    </w:p>
    <w:sectPr w:rsidR="001A3BA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A9"/>
    <w:rsid w:val="000922A9"/>
    <w:rsid w:val="001A3BA0"/>
    <w:rsid w:val="00255566"/>
    <w:rsid w:val="00801513"/>
    <w:rsid w:val="00A3447A"/>
    <w:rsid w:val="00D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699D"/>
  <w15:chartTrackingRefBased/>
  <w15:docId w15:val="{C1714912-2681-413C-949B-338812CD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Borisov Ivanov</dc:creator>
  <cp:keywords/>
  <dc:description/>
  <cp:lastModifiedBy>Hristo Gunchev</cp:lastModifiedBy>
  <cp:revision>2</cp:revision>
  <dcterms:created xsi:type="dcterms:W3CDTF">2019-07-16T13:52:00Z</dcterms:created>
  <dcterms:modified xsi:type="dcterms:W3CDTF">2019-07-16T13:52:00Z</dcterms:modified>
</cp:coreProperties>
</file>