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59"/>
        <w:gridCol w:w="5573"/>
      </w:tblGrid>
      <w:tr w:rsidR="000846F1" w:rsidRPr="006A515D" w14:paraId="0FD9EC7B" w14:textId="77777777" w:rsidTr="007308E1">
        <w:trPr>
          <w:trHeight w:hRule="exact" w:val="340"/>
          <w:jc w:val="center"/>
        </w:trPr>
        <w:tc>
          <w:tcPr>
            <w:tcW w:w="2137" w:type="pct"/>
            <w:tcBorders>
              <w:top w:val="single" w:sz="8" w:space="0" w:color="auto"/>
              <w:left w:val="single" w:sz="8" w:space="0" w:color="auto"/>
              <w:bottom w:val="single" w:sz="8" w:space="0" w:color="auto"/>
              <w:right w:val="single" w:sz="8" w:space="0" w:color="auto"/>
            </w:tcBorders>
            <w:shd w:val="clear" w:color="auto" w:fill="D9D9D9"/>
            <w:vAlign w:val="center"/>
          </w:tcPr>
          <w:p w14:paraId="486BC62F" w14:textId="77777777" w:rsidR="000846F1" w:rsidRPr="00504DCE" w:rsidRDefault="000846F1" w:rsidP="000A1BEE">
            <w:pPr>
              <w:pStyle w:val="NoSpacing"/>
              <w:ind w:left="85"/>
              <w:rPr>
                <w:rFonts w:ascii="Times New Roman" w:hAnsi="Times New Roman"/>
                <w:b/>
                <w:sz w:val="18"/>
                <w:szCs w:val="18"/>
              </w:rPr>
            </w:pPr>
            <w:r w:rsidRPr="00504DCE">
              <w:rPr>
                <w:rFonts w:ascii="Times New Roman" w:hAnsi="Times New Roman"/>
                <w:b/>
                <w:sz w:val="18"/>
                <w:szCs w:val="18"/>
              </w:rPr>
              <w:t xml:space="preserve">ПОПЪЛВА СЕ ОТ ГД  ГВА / </w:t>
            </w:r>
            <w:r w:rsidR="000A1BEE">
              <w:rPr>
                <w:rFonts w:ascii="Times New Roman" w:hAnsi="Times New Roman"/>
                <w:b/>
                <w:i/>
                <w:sz w:val="18"/>
                <w:szCs w:val="18"/>
              </w:rPr>
              <w:t>B</w:t>
            </w:r>
            <w:r w:rsidRPr="00504DCE">
              <w:rPr>
                <w:rFonts w:ascii="Times New Roman" w:hAnsi="Times New Roman"/>
                <w:b/>
                <w:i/>
                <w:sz w:val="18"/>
                <w:szCs w:val="18"/>
              </w:rPr>
              <w:t>G CAA USE ONLY</w:t>
            </w:r>
          </w:p>
        </w:tc>
        <w:tc>
          <w:tcPr>
            <w:tcW w:w="2863" w:type="pct"/>
            <w:tcBorders>
              <w:top w:val="single" w:sz="8" w:space="0" w:color="auto"/>
              <w:left w:val="single" w:sz="8" w:space="0" w:color="auto"/>
              <w:bottom w:val="single" w:sz="8" w:space="0" w:color="auto"/>
              <w:right w:val="single" w:sz="8" w:space="0" w:color="auto"/>
            </w:tcBorders>
            <w:shd w:val="clear" w:color="auto" w:fill="D9D9D9"/>
            <w:vAlign w:val="center"/>
          </w:tcPr>
          <w:p w14:paraId="699EE591" w14:textId="77777777" w:rsidR="000846F1" w:rsidRPr="00846567" w:rsidRDefault="00846567" w:rsidP="00504DCE">
            <w:pPr>
              <w:pStyle w:val="NoSpacing"/>
              <w:rPr>
                <w:rFonts w:ascii="Times New Roman" w:hAnsi="Times New Roman"/>
                <w:b/>
                <w:i/>
                <w:sz w:val="18"/>
                <w:szCs w:val="18"/>
              </w:rPr>
            </w:pPr>
            <w:r w:rsidRPr="00846567">
              <w:rPr>
                <w:rFonts w:ascii="Times New Roman" w:hAnsi="Times New Roman"/>
                <w:b/>
                <w:sz w:val="18"/>
                <w:szCs w:val="18"/>
                <w:lang w:val="bg-BG"/>
              </w:rPr>
              <w:t>САО № (ако има)</w:t>
            </w:r>
            <w:r>
              <w:rPr>
                <w:rFonts w:ascii="Times New Roman" w:hAnsi="Times New Roman"/>
                <w:b/>
                <w:i/>
                <w:sz w:val="18"/>
                <w:szCs w:val="18"/>
                <w:lang w:val="bg-BG"/>
              </w:rPr>
              <w:t xml:space="preserve"> / </w:t>
            </w:r>
            <w:r w:rsidR="00460498" w:rsidRPr="00460498">
              <w:rPr>
                <w:rFonts w:ascii="Times New Roman" w:hAnsi="Times New Roman"/>
                <w:b/>
                <w:i/>
                <w:sz w:val="18"/>
                <w:szCs w:val="18"/>
              </w:rPr>
              <w:t xml:space="preserve">AOC </w:t>
            </w:r>
            <w:r>
              <w:rPr>
                <w:rFonts w:ascii="Times New Roman" w:hAnsi="Times New Roman"/>
                <w:b/>
                <w:i/>
                <w:sz w:val="18"/>
                <w:szCs w:val="18"/>
              </w:rPr>
              <w:t>№</w:t>
            </w:r>
            <w:r>
              <w:rPr>
                <w:rFonts w:ascii="Times New Roman" w:hAnsi="Times New Roman"/>
                <w:b/>
                <w:i/>
                <w:sz w:val="18"/>
                <w:szCs w:val="18"/>
                <w:lang w:val="bg-BG"/>
              </w:rPr>
              <w:t xml:space="preserve"> (</w:t>
            </w:r>
            <w:r>
              <w:rPr>
                <w:rFonts w:ascii="Times New Roman" w:hAnsi="Times New Roman"/>
                <w:b/>
                <w:i/>
                <w:sz w:val="18"/>
                <w:szCs w:val="18"/>
              </w:rPr>
              <w:t>if applicable)</w:t>
            </w:r>
          </w:p>
        </w:tc>
      </w:tr>
      <w:tr w:rsidR="00171BD8" w:rsidRPr="006A515D" w14:paraId="768C209D" w14:textId="77777777" w:rsidTr="007308E1">
        <w:trPr>
          <w:trHeight w:hRule="exact" w:val="387"/>
          <w:jc w:val="center"/>
        </w:trPr>
        <w:tc>
          <w:tcPr>
            <w:tcW w:w="2137" w:type="pct"/>
            <w:tcBorders>
              <w:top w:val="single" w:sz="8" w:space="0" w:color="auto"/>
              <w:left w:val="single" w:sz="8" w:space="0" w:color="auto"/>
              <w:right w:val="single" w:sz="8" w:space="0" w:color="auto"/>
            </w:tcBorders>
            <w:shd w:val="clear" w:color="auto" w:fill="auto"/>
            <w:vAlign w:val="center"/>
          </w:tcPr>
          <w:p w14:paraId="3651E760" w14:textId="77777777" w:rsidR="00171BD8" w:rsidRPr="000676FA" w:rsidRDefault="00171BD8" w:rsidP="00A03A77">
            <w:pPr>
              <w:pStyle w:val="NoSpacing"/>
              <w:ind w:left="85"/>
              <w:rPr>
                <w:rFonts w:ascii="Times New Roman" w:hAnsi="Times New Roman"/>
              </w:rPr>
            </w:pPr>
            <w:r w:rsidRPr="000676FA">
              <w:rPr>
                <w:rFonts w:ascii="Times New Roman" w:hAnsi="Times New Roman"/>
              </w:rPr>
              <w:t xml:space="preserve">№ / </w:t>
            </w:r>
            <w:r w:rsidRPr="005C4F1A">
              <w:rPr>
                <w:rFonts w:ascii="Times New Roman" w:hAnsi="Times New Roman"/>
                <w:i/>
              </w:rPr>
              <w:t>Reference</w:t>
            </w:r>
            <w:r w:rsidRPr="005C4F1A">
              <w:rPr>
                <w:rFonts w:ascii="Times New Roman" w:hAnsi="Times New Roman"/>
                <w:i/>
                <w:color w:val="FF0000"/>
              </w:rPr>
              <w:t xml:space="preserve"> </w:t>
            </w:r>
            <w:r w:rsidRPr="005C4F1A">
              <w:rPr>
                <w:rFonts w:ascii="Times New Roman" w:hAnsi="Times New Roman"/>
                <w:i/>
              </w:rPr>
              <w:t xml:space="preserve"> No</w:t>
            </w:r>
          </w:p>
        </w:tc>
        <w:tc>
          <w:tcPr>
            <w:tcW w:w="286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F262CA8" w14:textId="77777777" w:rsidR="00171BD8" w:rsidRPr="000676FA" w:rsidRDefault="00460498" w:rsidP="000676FA">
            <w:pPr>
              <w:pStyle w:val="NoSpacing"/>
              <w:jc w:val="center"/>
              <w:rPr>
                <w:rFonts w:ascii="Times New Roman" w:hAnsi="Times New Roman"/>
                <w:b/>
                <w:sz w:val="48"/>
                <w:szCs w:val="48"/>
              </w:rPr>
            </w:pPr>
            <w:r w:rsidRPr="000676FA">
              <w:rPr>
                <w:rFonts w:ascii="Times New Roman" w:hAnsi="Times New Roman"/>
                <w:b/>
                <w:sz w:val="48"/>
                <w:szCs w:val="48"/>
              </w:rPr>
              <w:t>BG ___</w:t>
            </w:r>
          </w:p>
        </w:tc>
      </w:tr>
      <w:tr w:rsidR="00846567" w:rsidRPr="006A515D" w14:paraId="784FC265" w14:textId="77777777" w:rsidTr="007308E1">
        <w:trPr>
          <w:trHeight w:val="385"/>
          <w:jc w:val="center"/>
        </w:trPr>
        <w:tc>
          <w:tcPr>
            <w:tcW w:w="2137" w:type="pct"/>
            <w:tcBorders>
              <w:left w:val="single" w:sz="8" w:space="0" w:color="auto"/>
              <w:bottom w:val="single" w:sz="8" w:space="0" w:color="auto"/>
              <w:right w:val="single" w:sz="8" w:space="0" w:color="auto"/>
            </w:tcBorders>
            <w:shd w:val="clear" w:color="auto" w:fill="auto"/>
            <w:vAlign w:val="center"/>
          </w:tcPr>
          <w:p w14:paraId="78CC2357" w14:textId="77777777" w:rsidR="00846567" w:rsidRPr="000676FA" w:rsidRDefault="00846567" w:rsidP="00A03A77">
            <w:pPr>
              <w:pStyle w:val="NoSpacing"/>
              <w:ind w:left="85"/>
              <w:rPr>
                <w:rFonts w:ascii="Times New Roman" w:hAnsi="Times New Roman"/>
              </w:rPr>
            </w:pPr>
            <w:r w:rsidRPr="000676FA">
              <w:rPr>
                <w:rFonts w:ascii="Times New Roman" w:hAnsi="Times New Roman"/>
              </w:rPr>
              <w:t xml:space="preserve">Дата / </w:t>
            </w:r>
            <w:r w:rsidRPr="005C4F1A">
              <w:rPr>
                <w:rFonts w:ascii="Times New Roman" w:hAnsi="Times New Roman"/>
                <w:i/>
              </w:rPr>
              <w:t>Date</w:t>
            </w:r>
            <w:r w:rsidR="00A546E8" w:rsidRPr="005C4F1A">
              <w:rPr>
                <w:rFonts w:ascii="Times New Roman" w:hAnsi="Times New Roman"/>
                <w:i/>
              </w:rPr>
              <w:t xml:space="preserve"> </w:t>
            </w:r>
          </w:p>
        </w:tc>
        <w:tc>
          <w:tcPr>
            <w:tcW w:w="2863" w:type="pct"/>
            <w:vMerge/>
            <w:tcBorders>
              <w:top w:val="single" w:sz="12" w:space="0" w:color="auto"/>
              <w:left w:val="single" w:sz="8" w:space="0" w:color="auto"/>
              <w:bottom w:val="single" w:sz="8" w:space="0" w:color="auto"/>
              <w:right w:val="single" w:sz="8" w:space="0" w:color="auto"/>
            </w:tcBorders>
            <w:shd w:val="clear" w:color="auto" w:fill="auto"/>
            <w:vAlign w:val="center"/>
          </w:tcPr>
          <w:p w14:paraId="4A74A7A2" w14:textId="77777777" w:rsidR="00846567" w:rsidRPr="006A515D" w:rsidRDefault="00846567" w:rsidP="00642C0B">
            <w:pPr>
              <w:rPr>
                <w:smallCaps/>
                <w:sz w:val="20"/>
                <w:szCs w:val="20"/>
                <w:lang w:val="en-US"/>
              </w:rPr>
            </w:pPr>
          </w:p>
        </w:tc>
      </w:tr>
    </w:tbl>
    <w:p w14:paraId="26E1A703" w14:textId="77777777" w:rsidR="00BC5432" w:rsidRPr="006A7D8D" w:rsidRDefault="00BC5432">
      <w:pPr>
        <w:rPr>
          <w:rFonts w:ascii="Times New Roman" w:hAnsi="Times New Roman"/>
          <w:sz w:val="16"/>
          <w:szCs w:val="16"/>
        </w:rPr>
      </w:pPr>
    </w:p>
    <w:p w14:paraId="39D0DD8E" w14:textId="77777777" w:rsidR="00D42203" w:rsidRPr="00D42203" w:rsidRDefault="00D42203" w:rsidP="0013166C">
      <w:pPr>
        <w:pBdr>
          <w:top w:val="single" w:sz="2" w:space="1" w:color="auto"/>
          <w:left w:val="single" w:sz="2" w:space="4" w:color="auto"/>
          <w:bottom w:val="single" w:sz="2" w:space="1" w:color="auto"/>
          <w:right w:val="single" w:sz="2" w:space="4" w:color="auto"/>
        </w:pBdr>
        <w:rPr>
          <w:rFonts w:ascii="Times New Roman" w:hAnsi="Times New Roman"/>
          <w:sz w:val="20"/>
          <w:szCs w:val="20"/>
          <w:lang w:val="en-US"/>
        </w:rPr>
        <w:sectPr w:rsidR="00D42203" w:rsidRPr="00D42203" w:rsidSect="00DD544F">
          <w:footerReference w:type="default" r:id="rId8"/>
          <w:headerReference w:type="first" r:id="rId9"/>
          <w:footerReference w:type="first" r:id="rId10"/>
          <w:pgSz w:w="11906" w:h="16838" w:code="9"/>
          <w:pgMar w:top="678" w:right="1077" w:bottom="568" w:left="1077" w:header="510" w:footer="211" w:gutter="0"/>
          <w:cols w:space="708"/>
          <w:titlePg/>
          <w:docGrid w:linePitch="360"/>
        </w:sectPr>
      </w:pP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71"/>
        <w:gridCol w:w="3684"/>
        <w:gridCol w:w="2169"/>
        <w:gridCol w:w="587"/>
        <w:gridCol w:w="2221"/>
        <w:gridCol w:w="626"/>
      </w:tblGrid>
      <w:tr w:rsidR="00D42203" w:rsidRPr="00E72026" w14:paraId="312FBBE0"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9D9D9"/>
            <w:vAlign w:val="center"/>
          </w:tcPr>
          <w:p w14:paraId="1CD064A8" w14:textId="77777777" w:rsidR="00D42203" w:rsidRPr="00504DCE" w:rsidRDefault="00E4101B" w:rsidP="00877CE7">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Pr>
                <w:rFonts w:ascii="Times New Roman" w:hAnsi="Times New Roman"/>
                <w:b/>
                <w:smallCaps/>
                <w:sz w:val="18"/>
                <w:szCs w:val="18"/>
              </w:rPr>
              <w:t>.</w:t>
            </w:r>
          </w:p>
        </w:tc>
        <w:tc>
          <w:tcPr>
            <w:tcW w:w="4808" w:type="pct"/>
            <w:gridSpan w:val="5"/>
            <w:tcBorders>
              <w:top w:val="single" w:sz="8" w:space="0" w:color="auto"/>
              <w:left w:val="single" w:sz="8" w:space="0" w:color="auto"/>
              <w:right w:val="single" w:sz="8" w:space="0" w:color="auto"/>
            </w:tcBorders>
            <w:shd w:val="clear" w:color="auto" w:fill="D9D9D9"/>
            <w:vAlign w:val="center"/>
          </w:tcPr>
          <w:p w14:paraId="01B2533B" w14:textId="77777777" w:rsidR="00D42203" w:rsidRPr="00A03A77" w:rsidRDefault="00D42203" w:rsidP="00A22F49">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E4101B" w:rsidRPr="00E72026" w14:paraId="327A2D6E" w14:textId="77777777" w:rsidTr="00C35531">
        <w:trPr>
          <w:trHeight w:val="340"/>
          <w:jc w:val="center"/>
        </w:trPr>
        <w:tc>
          <w:tcPr>
            <w:tcW w:w="192" w:type="pct"/>
            <w:vMerge w:val="restart"/>
            <w:tcBorders>
              <w:top w:val="single" w:sz="8" w:space="0" w:color="auto"/>
              <w:left w:val="single" w:sz="8" w:space="0" w:color="auto"/>
              <w:right w:val="single" w:sz="8" w:space="0" w:color="auto"/>
            </w:tcBorders>
            <w:shd w:val="clear" w:color="auto" w:fill="DAEEF3"/>
            <w:vAlign w:val="center"/>
          </w:tcPr>
          <w:p w14:paraId="0F47581F" w14:textId="77777777" w:rsidR="00E4101B" w:rsidRPr="006A7D8D" w:rsidRDefault="00E4101B" w:rsidP="00877CE7">
            <w:pPr>
              <w:spacing w:after="0" w:line="240" w:lineRule="auto"/>
              <w:jc w:val="center"/>
              <w:rPr>
                <w:rFonts w:ascii="Times New Roman" w:hAnsi="Times New Roman"/>
                <w:smallCaps/>
                <w:sz w:val="20"/>
                <w:szCs w:val="20"/>
                <w:lang w:val="en-US"/>
              </w:rPr>
            </w:pPr>
            <w:r w:rsidRPr="00E72026">
              <w:rPr>
                <w:rFonts w:ascii="Times New Roman" w:hAnsi="Times New Roman"/>
                <w:smallCaps/>
                <w:sz w:val="18"/>
                <w:szCs w:val="18"/>
              </w:rPr>
              <w:t>1</w:t>
            </w:r>
            <w:r w:rsidR="00F15F9C">
              <w:rPr>
                <w:rFonts w:ascii="Times New Roman" w:hAnsi="Times New Roman"/>
                <w:smallCaps/>
                <w:sz w:val="24"/>
                <w:szCs w:val="24"/>
              </w:rPr>
              <w:t>.</w:t>
            </w:r>
          </w:p>
        </w:tc>
        <w:tc>
          <w:tcPr>
            <w:tcW w:w="1907" w:type="pct"/>
            <w:tcBorders>
              <w:top w:val="single" w:sz="8" w:space="0" w:color="auto"/>
              <w:left w:val="single" w:sz="8" w:space="0" w:color="auto"/>
              <w:bottom w:val="single" w:sz="4" w:space="0" w:color="auto"/>
              <w:right w:val="single" w:sz="8" w:space="0" w:color="auto"/>
            </w:tcBorders>
            <w:shd w:val="clear" w:color="auto" w:fill="DAEEF3"/>
            <w:vAlign w:val="center"/>
          </w:tcPr>
          <w:p w14:paraId="3F0C5C47" w14:textId="77777777" w:rsidR="00E4101B" w:rsidRPr="00497A49" w:rsidRDefault="00F15F9C" w:rsidP="00A03A77">
            <w:pPr>
              <w:spacing w:after="0" w:line="240" w:lineRule="auto"/>
              <w:ind w:left="107"/>
              <w:rPr>
                <w:rFonts w:ascii="Times New Roman" w:hAnsi="Times New Roman"/>
                <w:smallCaps/>
                <w:sz w:val="18"/>
                <w:szCs w:val="18"/>
                <w:lang w:val="en-US"/>
              </w:rPr>
            </w:pPr>
            <w:r>
              <w:rPr>
                <w:rFonts w:ascii="Times New Roman" w:hAnsi="Times New Roman"/>
                <w:smallCaps/>
                <w:sz w:val="18"/>
                <w:szCs w:val="18"/>
              </w:rPr>
              <w:t>Име на организацията</w:t>
            </w:r>
            <w:r w:rsidR="00E4101B" w:rsidRPr="00497A49">
              <w:rPr>
                <w:rFonts w:ascii="Times New Roman" w:hAnsi="Times New Roman"/>
                <w:smallCaps/>
              </w:rPr>
              <w:t xml:space="preserve"> </w:t>
            </w:r>
          </w:p>
        </w:tc>
        <w:tc>
          <w:tcPr>
            <w:tcW w:w="2901" w:type="pct"/>
            <w:gridSpan w:val="4"/>
            <w:tcBorders>
              <w:top w:val="single" w:sz="8" w:space="0" w:color="auto"/>
              <w:left w:val="single" w:sz="8" w:space="0" w:color="auto"/>
              <w:right w:val="single" w:sz="8" w:space="0" w:color="auto"/>
            </w:tcBorders>
            <w:vAlign w:val="center"/>
          </w:tcPr>
          <w:p w14:paraId="583CE06A"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6E4D127D" w14:textId="77777777" w:rsidTr="00C35531">
        <w:trPr>
          <w:trHeight w:val="340"/>
          <w:jc w:val="center"/>
        </w:trPr>
        <w:tc>
          <w:tcPr>
            <w:tcW w:w="192" w:type="pct"/>
            <w:vMerge/>
            <w:tcBorders>
              <w:left w:val="single" w:sz="8" w:space="0" w:color="auto"/>
              <w:bottom w:val="single" w:sz="8" w:space="0" w:color="auto"/>
              <w:right w:val="single" w:sz="8" w:space="0" w:color="auto"/>
            </w:tcBorders>
            <w:shd w:val="clear" w:color="auto" w:fill="DAEEF3"/>
            <w:vAlign w:val="center"/>
          </w:tcPr>
          <w:p w14:paraId="142DB685" w14:textId="77777777" w:rsidR="00E4101B" w:rsidRPr="00E72026" w:rsidRDefault="00E4101B" w:rsidP="00877CE7">
            <w:pPr>
              <w:spacing w:after="0" w:line="240" w:lineRule="auto"/>
              <w:jc w:val="center"/>
              <w:rPr>
                <w:rFonts w:ascii="Times New Roman" w:hAnsi="Times New Roman"/>
                <w:smallCaps/>
                <w:sz w:val="18"/>
                <w:szCs w:val="18"/>
              </w:rPr>
            </w:pPr>
          </w:p>
        </w:tc>
        <w:tc>
          <w:tcPr>
            <w:tcW w:w="1907" w:type="pct"/>
            <w:tcBorders>
              <w:top w:val="single" w:sz="4" w:space="0" w:color="auto"/>
              <w:left w:val="single" w:sz="8" w:space="0" w:color="auto"/>
              <w:bottom w:val="single" w:sz="8" w:space="0" w:color="auto"/>
              <w:right w:val="single" w:sz="8" w:space="0" w:color="auto"/>
            </w:tcBorders>
            <w:shd w:val="clear" w:color="auto" w:fill="DAEEF3"/>
            <w:vAlign w:val="center"/>
          </w:tcPr>
          <w:p w14:paraId="38BFD2D3"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of Organization</w:t>
            </w:r>
          </w:p>
        </w:tc>
        <w:tc>
          <w:tcPr>
            <w:tcW w:w="2901" w:type="pct"/>
            <w:gridSpan w:val="4"/>
            <w:tcBorders>
              <w:left w:val="single" w:sz="8" w:space="0" w:color="auto"/>
              <w:bottom w:val="single" w:sz="8" w:space="0" w:color="auto"/>
              <w:right w:val="single" w:sz="8" w:space="0" w:color="auto"/>
            </w:tcBorders>
            <w:vAlign w:val="center"/>
          </w:tcPr>
          <w:p w14:paraId="3207BF92" w14:textId="77777777" w:rsidR="00E4101B" w:rsidRPr="00E72026" w:rsidRDefault="00E4101B" w:rsidP="006C7B49">
            <w:pPr>
              <w:spacing w:after="0" w:line="240" w:lineRule="auto"/>
              <w:rPr>
                <w:rFonts w:ascii="Times New Roman" w:hAnsi="Times New Roman"/>
                <w:smallCaps/>
                <w:sz w:val="18"/>
                <w:szCs w:val="18"/>
              </w:rPr>
            </w:pPr>
          </w:p>
        </w:tc>
      </w:tr>
      <w:tr w:rsidR="008411C9" w:rsidRPr="00E72026" w14:paraId="1680C102" w14:textId="77777777" w:rsidTr="00C35531">
        <w:trPr>
          <w:trHeight w:val="340"/>
          <w:jc w:val="center"/>
        </w:trPr>
        <w:tc>
          <w:tcPr>
            <w:tcW w:w="192" w:type="pct"/>
            <w:tcBorders>
              <w:top w:val="single" w:sz="8" w:space="0" w:color="auto"/>
              <w:left w:val="single" w:sz="8" w:space="0" w:color="auto"/>
              <w:right w:val="single" w:sz="8" w:space="0" w:color="auto"/>
            </w:tcBorders>
            <w:shd w:val="clear" w:color="auto" w:fill="DAEEF3"/>
            <w:vAlign w:val="center"/>
          </w:tcPr>
          <w:p w14:paraId="1DCB2612" w14:textId="77777777" w:rsidR="008411C9" w:rsidRPr="00CA5897" w:rsidRDefault="008411C9" w:rsidP="008411C9">
            <w:pPr>
              <w:spacing w:after="0" w:line="240" w:lineRule="auto"/>
              <w:jc w:val="center"/>
              <w:rPr>
                <w:rFonts w:ascii="Times New Roman" w:hAnsi="Times New Roman"/>
                <w:smallCaps/>
                <w:sz w:val="18"/>
                <w:szCs w:val="18"/>
              </w:rPr>
            </w:pPr>
            <w:r>
              <w:rPr>
                <w:rFonts w:ascii="Times New Roman" w:hAnsi="Times New Roman"/>
                <w:smallCaps/>
                <w:sz w:val="18"/>
                <w:szCs w:val="18"/>
              </w:rPr>
              <w:t>2.</w:t>
            </w:r>
          </w:p>
        </w:tc>
        <w:tc>
          <w:tcPr>
            <w:tcW w:w="1907" w:type="pct"/>
            <w:tcBorders>
              <w:top w:val="single" w:sz="6" w:space="0" w:color="auto"/>
              <w:left w:val="single" w:sz="8" w:space="0" w:color="auto"/>
              <w:bottom w:val="single" w:sz="8" w:space="0" w:color="auto"/>
              <w:right w:val="single" w:sz="8" w:space="0" w:color="auto"/>
            </w:tcBorders>
            <w:shd w:val="clear" w:color="auto" w:fill="DAEEF3"/>
            <w:vAlign w:val="center"/>
          </w:tcPr>
          <w:p w14:paraId="1580404E" w14:textId="77777777" w:rsidR="008411C9" w:rsidRDefault="008411C9" w:rsidP="008411C9">
            <w:pPr>
              <w:spacing w:after="0" w:line="240" w:lineRule="auto"/>
              <w:ind w:left="107"/>
              <w:rPr>
                <w:rFonts w:ascii="Times New Roman" w:hAnsi="Times New Roman"/>
                <w:sz w:val="18"/>
                <w:szCs w:val="18"/>
                <w:highlight w:val="green"/>
                <w:lang w:val="en-US"/>
              </w:rPr>
            </w:pPr>
            <w:r w:rsidRPr="00BD17E5">
              <w:rPr>
                <w:rFonts w:ascii="Times New Roman" w:hAnsi="Times New Roman"/>
                <w:smallCaps/>
                <w:sz w:val="18"/>
                <w:szCs w:val="18"/>
              </w:rPr>
              <w:t>Eдинен идентификационен код (ЕИК)</w:t>
            </w:r>
          </w:p>
          <w:p w14:paraId="742FB9EA" w14:textId="77777777" w:rsidR="008411C9" w:rsidRPr="0047032B" w:rsidRDefault="008411C9" w:rsidP="008411C9">
            <w:pPr>
              <w:spacing w:after="0" w:line="240" w:lineRule="auto"/>
              <w:ind w:left="107"/>
              <w:rPr>
                <w:rFonts w:ascii="Times New Roman" w:hAnsi="Times New Roman"/>
                <w:i/>
                <w:smallCaps/>
                <w:sz w:val="18"/>
                <w:szCs w:val="18"/>
                <w:highlight w:val="green"/>
              </w:rPr>
            </w:pPr>
            <w:r w:rsidRPr="00BD17E5">
              <w:rPr>
                <w:rFonts w:ascii="Times New Roman" w:hAnsi="Times New Roman"/>
                <w:i/>
                <w:smallCaps/>
                <w:sz w:val="18"/>
                <w:szCs w:val="18"/>
              </w:rPr>
              <w:t>Unified Identification Code (UIC)</w:t>
            </w:r>
          </w:p>
        </w:tc>
        <w:tc>
          <w:tcPr>
            <w:tcW w:w="2901" w:type="pct"/>
            <w:gridSpan w:val="4"/>
            <w:tcBorders>
              <w:top w:val="single" w:sz="8" w:space="0" w:color="auto"/>
              <w:left w:val="single" w:sz="8" w:space="0" w:color="auto"/>
              <w:right w:val="single" w:sz="8" w:space="0" w:color="auto"/>
            </w:tcBorders>
            <w:vAlign w:val="center"/>
          </w:tcPr>
          <w:p w14:paraId="65FC2E15"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702D4C7D" w14:textId="77777777" w:rsidTr="00C35531">
        <w:trPr>
          <w:trHeight w:val="340"/>
          <w:jc w:val="center"/>
        </w:trPr>
        <w:tc>
          <w:tcPr>
            <w:tcW w:w="192" w:type="pct"/>
            <w:vMerge w:val="restart"/>
            <w:tcBorders>
              <w:top w:val="single" w:sz="8" w:space="0" w:color="auto"/>
              <w:left w:val="single" w:sz="8" w:space="0" w:color="auto"/>
              <w:right w:val="single" w:sz="8" w:space="0" w:color="auto"/>
            </w:tcBorders>
            <w:shd w:val="clear" w:color="auto" w:fill="DAEEF3"/>
            <w:vAlign w:val="center"/>
          </w:tcPr>
          <w:p w14:paraId="64793A59"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4" w:space="0" w:color="auto"/>
              <w:right w:val="single" w:sz="8" w:space="0" w:color="auto"/>
            </w:tcBorders>
            <w:shd w:val="clear" w:color="auto" w:fill="DAEEF3"/>
            <w:vAlign w:val="center"/>
          </w:tcPr>
          <w:p w14:paraId="19C05342" w14:textId="77777777" w:rsidR="008411C9" w:rsidRPr="00E72026" w:rsidRDefault="008411C9" w:rsidP="008411C9">
            <w:pPr>
              <w:spacing w:after="0" w:line="240" w:lineRule="auto"/>
              <w:ind w:left="107"/>
              <w:rPr>
                <w:rFonts w:ascii="Times New Roman" w:hAnsi="Times New Roman"/>
                <w:i/>
                <w:smallCaps/>
                <w:sz w:val="18"/>
                <w:szCs w:val="18"/>
                <w:lang w:val="en-GB"/>
              </w:rPr>
            </w:pPr>
            <w:r w:rsidRPr="00E72026">
              <w:rPr>
                <w:rFonts w:ascii="Times New Roman" w:hAnsi="Times New Roman"/>
                <w:smallCaps/>
                <w:sz w:val="18"/>
                <w:szCs w:val="18"/>
              </w:rPr>
              <w:t>Адрес на регистрация</w:t>
            </w:r>
          </w:p>
        </w:tc>
        <w:tc>
          <w:tcPr>
            <w:tcW w:w="2901" w:type="pct"/>
            <w:gridSpan w:val="4"/>
            <w:tcBorders>
              <w:top w:val="single" w:sz="8" w:space="0" w:color="auto"/>
              <w:left w:val="single" w:sz="8" w:space="0" w:color="auto"/>
              <w:right w:val="single" w:sz="8" w:space="0" w:color="auto"/>
            </w:tcBorders>
            <w:vAlign w:val="center"/>
          </w:tcPr>
          <w:p w14:paraId="0246C62D"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216BC816" w14:textId="77777777" w:rsidTr="00C35531">
        <w:trPr>
          <w:trHeight w:val="340"/>
          <w:jc w:val="center"/>
        </w:trPr>
        <w:tc>
          <w:tcPr>
            <w:tcW w:w="192" w:type="pct"/>
            <w:vMerge/>
            <w:tcBorders>
              <w:left w:val="single" w:sz="8" w:space="0" w:color="auto"/>
              <w:bottom w:val="single" w:sz="8" w:space="0" w:color="auto"/>
              <w:right w:val="single" w:sz="8" w:space="0" w:color="auto"/>
            </w:tcBorders>
            <w:shd w:val="clear" w:color="auto" w:fill="DAEEF3"/>
            <w:vAlign w:val="center"/>
          </w:tcPr>
          <w:p w14:paraId="14DC54B2" w14:textId="77777777" w:rsidR="008411C9" w:rsidRPr="00E72026" w:rsidRDefault="008411C9" w:rsidP="008411C9">
            <w:pPr>
              <w:spacing w:after="0" w:line="240" w:lineRule="auto"/>
              <w:jc w:val="center"/>
              <w:rPr>
                <w:rFonts w:ascii="Times New Roman" w:hAnsi="Times New Roman"/>
                <w:smallCaps/>
                <w:sz w:val="18"/>
                <w:szCs w:val="18"/>
              </w:rPr>
            </w:pPr>
          </w:p>
        </w:tc>
        <w:tc>
          <w:tcPr>
            <w:tcW w:w="1907" w:type="pct"/>
            <w:tcBorders>
              <w:top w:val="single" w:sz="4" w:space="0" w:color="auto"/>
              <w:left w:val="single" w:sz="8" w:space="0" w:color="auto"/>
              <w:bottom w:val="single" w:sz="8" w:space="0" w:color="auto"/>
              <w:right w:val="single" w:sz="8" w:space="0" w:color="auto"/>
            </w:tcBorders>
            <w:shd w:val="clear" w:color="auto" w:fill="DAEEF3"/>
            <w:vAlign w:val="center"/>
          </w:tcPr>
          <w:p w14:paraId="63A9EFD4"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Legal</w:t>
            </w:r>
            <w:r w:rsidRPr="00E72026">
              <w:rPr>
                <w:rFonts w:ascii="Times New Roman" w:hAnsi="Times New Roman"/>
                <w:i/>
                <w:smallCaps/>
                <w:sz w:val="18"/>
                <w:szCs w:val="18"/>
                <w:lang w:val="ru-RU"/>
              </w:rPr>
              <w:t xml:space="preserve"> </w:t>
            </w:r>
            <w:r w:rsidRPr="00E72026">
              <w:rPr>
                <w:rFonts w:ascii="Times New Roman" w:hAnsi="Times New Roman"/>
                <w:i/>
                <w:smallCaps/>
                <w:sz w:val="18"/>
                <w:szCs w:val="18"/>
                <w:lang w:val="en-GB"/>
              </w:rPr>
              <w:t>seat</w:t>
            </w:r>
          </w:p>
        </w:tc>
        <w:tc>
          <w:tcPr>
            <w:tcW w:w="2901" w:type="pct"/>
            <w:gridSpan w:val="4"/>
            <w:tcBorders>
              <w:left w:val="single" w:sz="8" w:space="0" w:color="auto"/>
              <w:bottom w:val="single" w:sz="8" w:space="0" w:color="auto"/>
              <w:right w:val="single" w:sz="8" w:space="0" w:color="auto"/>
            </w:tcBorders>
            <w:vAlign w:val="center"/>
          </w:tcPr>
          <w:p w14:paraId="09627694"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07D4605E" w14:textId="77777777" w:rsidTr="00C35531">
        <w:trPr>
          <w:trHeight w:val="340"/>
          <w:jc w:val="center"/>
        </w:trPr>
        <w:tc>
          <w:tcPr>
            <w:tcW w:w="192" w:type="pct"/>
            <w:vMerge w:val="restart"/>
            <w:tcBorders>
              <w:top w:val="single" w:sz="8" w:space="0" w:color="auto"/>
              <w:left w:val="single" w:sz="8" w:space="0" w:color="auto"/>
              <w:right w:val="single" w:sz="8" w:space="0" w:color="auto"/>
            </w:tcBorders>
            <w:shd w:val="clear" w:color="auto" w:fill="DAEEF3"/>
            <w:vAlign w:val="center"/>
          </w:tcPr>
          <w:p w14:paraId="3EE7AFEF"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4" w:space="0" w:color="auto"/>
              <w:right w:val="single" w:sz="8" w:space="0" w:color="auto"/>
            </w:tcBorders>
            <w:shd w:val="clear" w:color="auto" w:fill="DAEEF3"/>
            <w:vAlign w:val="center"/>
          </w:tcPr>
          <w:p w14:paraId="595549A7" w14:textId="77777777" w:rsidR="008411C9" w:rsidRDefault="008411C9" w:rsidP="008411C9">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Адрес на опериране </w:t>
            </w:r>
          </w:p>
          <w:p w14:paraId="37F75FBD" w14:textId="77777777" w:rsidR="008411C9" w:rsidRPr="007308E1" w:rsidRDefault="008411C9" w:rsidP="008411C9">
            <w:pPr>
              <w:spacing w:after="0" w:line="240" w:lineRule="auto"/>
              <w:ind w:left="107"/>
              <w:rPr>
                <w:rFonts w:ascii="Times New Roman" w:hAnsi="Times New Roman"/>
                <w:smallCaps/>
                <w:sz w:val="14"/>
                <w:szCs w:val="14"/>
                <w:lang w:val="en-US"/>
              </w:rPr>
            </w:pPr>
            <w:r w:rsidRPr="007308E1">
              <w:rPr>
                <w:rFonts w:ascii="Times New Roman" w:hAnsi="Times New Roman"/>
                <w:smallCaps/>
                <w:sz w:val="14"/>
                <w:szCs w:val="14"/>
                <w:lang w:val="en-US"/>
              </w:rPr>
              <w:t>(</w:t>
            </w:r>
            <w:r w:rsidRPr="007308E1">
              <w:rPr>
                <w:rFonts w:ascii="Times New Roman" w:hAnsi="Times New Roman"/>
                <w:smallCaps/>
                <w:sz w:val="14"/>
                <w:szCs w:val="14"/>
              </w:rPr>
              <w:t>ако е различен от този на регистрация</w:t>
            </w:r>
            <w:r w:rsidRPr="007308E1">
              <w:rPr>
                <w:rFonts w:ascii="Times New Roman" w:hAnsi="Times New Roman"/>
                <w:smallCaps/>
                <w:sz w:val="14"/>
                <w:szCs w:val="14"/>
                <w:lang w:val="en-US"/>
              </w:rPr>
              <w:t>)</w:t>
            </w:r>
            <w:r w:rsidRPr="007308E1">
              <w:rPr>
                <w:rFonts w:ascii="Times New Roman" w:hAnsi="Times New Roman"/>
                <w:smallCaps/>
                <w:sz w:val="14"/>
                <w:szCs w:val="14"/>
              </w:rPr>
              <w:t xml:space="preserve"> </w:t>
            </w:r>
          </w:p>
        </w:tc>
        <w:tc>
          <w:tcPr>
            <w:tcW w:w="2901" w:type="pct"/>
            <w:gridSpan w:val="4"/>
            <w:tcBorders>
              <w:top w:val="single" w:sz="8" w:space="0" w:color="auto"/>
              <w:left w:val="single" w:sz="8" w:space="0" w:color="auto"/>
              <w:right w:val="single" w:sz="8" w:space="0" w:color="auto"/>
            </w:tcBorders>
            <w:vAlign w:val="center"/>
          </w:tcPr>
          <w:p w14:paraId="2820A7DC"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25674FA5" w14:textId="77777777" w:rsidTr="00C35531">
        <w:trPr>
          <w:trHeight w:val="340"/>
          <w:jc w:val="center"/>
        </w:trPr>
        <w:tc>
          <w:tcPr>
            <w:tcW w:w="192" w:type="pct"/>
            <w:vMerge/>
            <w:tcBorders>
              <w:left w:val="single" w:sz="8" w:space="0" w:color="auto"/>
              <w:bottom w:val="single" w:sz="8" w:space="0" w:color="auto"/>
              <w:right w:val="single" w:sz="8" w:space="0" w:color="auto"/>
            </w:tcBorders>
            <w:shd w:val="clear" w:color="auto" w:fill="DAEEF3"/>
            <w:vAlign w:val="center"/>
          </w:tcPr>
          <w:p w14:paraId="7981A786" w14:textId="77777777" w:rsidR="008411C9" w:rsidRPr="00E72026" w:rsidRDefault="008411C9" w:rsidP="008411C9">
            <w:pPr>
              <w:spacing w:after="0" w:line="240" w:lineRule="auto"/>
              <w:jc w:val="center"/>
              <w:rPr>
                <w:rFonts w:ascii="Times New Roman" w:hAnsi="Times New Roman"/>
                <w:smallCaps/>
                <w:sz w:val="18"/>
                <w:szCs w:val="18"/>
              </w:rPr>
            </w:pPr>
          </w:p>
        </w:tc>
        <w:tc>
          <w:tcPr>
            <w:tcW w:w="1907" w:type="pct"/>
            <w:tcBorders>
              <w:top w:val="single" w:sz="4" w:space="0" w:color="auto"/>
              <w:left w:val="single" w:sz="8" w:space="0" w:color="auto"/>
              <w:bottom w:val="single" w:sz="8" w:space="0" w:color="auto"/>
              <w:right w:val="single" w:sz="8" w:space="0" w:color="auto"/>
            </w:tcBorders>
            <w:shd w:val="clear" w:color="auto" w:fill="DAEEF3"/>
            <w:vAlign w:val="center"/>
          </w:tcPr>
          <w:p w14:paraId="7E04B46A" w14:textId="77777777" w:rsidR="008411C9" w:rsidRPr="00877CE7" w:rsidRDefault="008411C9" w:rsidP="008411C9">
            <w:pPr>
              <w:spacing w:after="0" w:line="240" w:lineRule="auto"/>
              <w:ind w:left="107"/>
              <w:rPr>
                <w:rFonts w:ascii="Times New Roman" w:hAnsi="Times New Roman"/>
                <w:i/>
                <w:smallCaps/>
                <w:sz w:val="18"/>
                <w:szCs w:val="18"/>
                <w:lang w:val="en-US"/>
              </w:rPr>
            </w:pPr>
            <w:r w:rsidRPr="00877CE7">
              <w:rPr>
                <w:rFonts w:ascii="Times New Roman" w:hAnsi="Times New Roman"/>
                <w:i/>
                <w:smallCaps/>
                <w:sz w:val="18"/>
                <w:szCs w:val="18"/>
                <w:lang w:val="en-US"/>
              </w:rPr>
              <w:t xml:space="preserve">Address of operation </w:t>
            </w:r>
          </w:p>
          <w:p w14:paraId="158A46B7" w14:textId="77777777" w:rsidR="008411C9" w:rsidRPr="007308E1" w:rsidRDefault="008411C9" w:rsidP="008411C9">
            <w:pPr>
              <w:spacing w:after="0" w:line="240" w:lineRule="auto"/>
              <w:ind w:left="107"/>
              <w:rPr>
                <w:rFonts w:ascii="Times New Roman" w:hAnsi="Times New Roman"/>
                <w:smallCaps/>
                <w:sz w:val="14"/>
                <w:szCs w:val="14"/>
                <w:lang w:val="en-US"/>
              </w:rPr>
            </w:pPr>
            <w:r w:rsidRPr="007308E1">
              <w:rPr>
                <w:rFonts w:ascii="Times New Roman" w:hAnsi="Times New Roman"/>
                <w:i/>
                <w:smallCaps/>
                <w:sz w:val="14"/>
                <w:szCs w:val="14"/>
                <w:lang w:val="en-US"/>
              </w:rPr>
              <w:t>(if different from that of legal seat)</w:t>
            </w:r>
          </w:p>
        </w:tc>
        <w:tc>
          <w:tcPr>
            <w:tcW w:w="2901" w:type="pct"/>
            <w:gridSpan w:val="4"/>
            <w:tcBorders>
              <w:left w:val="single" w:sz="8" w:space="0" w:color="auto"/>
              <w:right w:val="single" w:sz="8" w:space="0" w:color="auto"/>
            </w:tcBorders>
            <w:vAlign w:val="center"/>
          </w:tcPr>
          <w:p w14:paraId="74C785DC"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3354B355"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07673733"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8" w:space="0" w:color="auto"/>
              <w:right w:val="single" w:sz="8" w:space="0" w:color="auto"/>
            </w:tcBorders>
            <w:shd w:val="clear" w:color="auto" w:fill="DAEEF3"/>
            <w:vAlign w:val="center"/>
          </w:tcPr>
          <w:p w14:paraId="1DBD533B"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901" w:type="pct"/>
            <w:gridSpan w:val="4"/>
            <w:tcBorders>
              <w:top w:val="single" w:sz="8" w:space="0" w:color="auto"/>
              <w:left w:val="single" w:sz="8" w:space="0" w:color="auto"/>
              <w:right w:val="single" w:sz="8" w:space="0" w:color="auto"/>
            </w:tcBorders>
            <w:vAlign w:val="center"/>
          </w:tcPr>
          <w:p w14:paraId="032EBEA7"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01F5303F"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5370933B"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8" w:space="0" w:color="auto"/>
              <w:right w:val="single" w:sz="8" w:space="0" w:color="auto"/>
            </w:tcBorders>
            <w:shd w:val="clear" w:color="auto" w:fill="DAEEF3"/>
            <w:vAlign w:val="center"/>
          </w:tcPr>
          <w:p w14:paraId="20CD16A0"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2901" w:type="pct"/>
            <w:gridSpan w:val="4"/>
            <w:tcBorders>
              <w:top w:val="single" w:sz="8" w:space="0" w:color="auto"/>
              <w:left w:val="single" w:sz="8" w:space="0" w:color="auto"/>
              <w:bottom w:val="single" w:sz="8" w:space="0" w:color="auto"/>
              <w:right w:val="single" w:sz="8" w:space="0" w:color="auto"/>
            </w:tcBorders>
            <w:vAlign w:val="center"/>
          </w:tcPr>
          <w:p w14:paraId="76E9C9F2"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5AE78C2F"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36488095"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8" w:space="0" w:color="auto"/>
              <w:right w:val="single" w:sz="8" w:space="0" w:color="auto"/>
            </w:tcBorders>
            <w:shd w:val="clear" w:color="auto" w:fill="DAEEF3"/>
            <w:vAlign w:val="center"/>
          </w:tcPr>
          <w:p w14:paraId="1679A79B"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901" w:type="pct"/>
            <w:gridSpan w:val="4"/>
            <w:tcBorders>
              <w:top w:val="single" w:sz="8" w:space="0" w:color="auto"/>
              <w:left w:val="single" w:sz="8" w:space="0" w:color="auto"/>
              <w:bottom w:val="single" w:sz="8" w:space="0" w:color="auto"/>
              <w:right w:val="single" w:sz="8" w:space="0" w:color="auto"/>
            </w:tcBorders>
            <w:vAlign w:val="center"/>
          </w:tcPr>
          <w:p w14:paraId="541F96C3"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31A7D47C"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7FF9BCA4"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8</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8" w:space="0" w:color="auto"/>
              <w:right w:val="single" w:sz="8" w:space="0" w:color="auto"/>
            </w:tcBorders>
            <w:shd w:val="clear" w:color="auto" w:fill="DAEEF3"/>
            <w:vAlign w:val="center"/>
          </w:tcPr>
          <w:p w14:paraId="2AC6CA0E"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Pr="00E72026">
              <w:rPr>
                <w:rFonts w:ascii="Times New Roman" w:hAnsi="Times New Roman"/>
                <w:i/>
                <w:smallCaps/>
                <w:sz w:val="18"/>
                <w:szCs w:val="18"/>
                <w:lang w:val="en-GB"/>
              </w:rPr>
              <w:t>Home</w:t>
            </w:r>
            <w:r>
              <w:rPr>
                <w:rFonts w:ascii="Times New Roman" w:hAnsi="Times New Roman"/>
                <w:i/>
                <w:smallCaps/>
                <w:sz w:val="18"/>
                <w:szCs w:val="18"/>
                <w:lang w:val="en-GB"/>
              </w:rPr>
              <w:t xml:space="preserve"> </w:t>
            </w:r>
            <w:r w:rsidRPr="00E72026">
              <w:rPr>
                <w:rFonts w:ascii="Times New Roman" w:hAnsi="Times New Roman"/>
                <w:i/>
                <w:smallCaps/>
                <w:sz w:val="18"/>
                <w:szCs w:val="18"/>
                <w:lang w:val="en-GB"/>
              </w:rPr>
              <w:t>page</w:t>
            </w:r>
          </w:p>
        </w:tc>
        <w:tc>
          <w:tcPr>
            <w:tcW w:w="2901" w:type="pct"/>
            <w:gridSpan w:val="4"/>
            <w:tcBorders>
              <w:top w:val="single" w:sz="8" w:space="0" w:color="auto"/>
              <w:left w:val="single" w:sz="8" w:space="0" w:color="auto"/>
              <w:bottom w:val="single" w:sz="8" w:space="0" w:color="auto"/>
              <w:right w:val="single" w:sz="8" w:space="0" w:color="auto"/>
            </w:tcBorders>
            <w:vAlign w:val="center"/>
          </w:tcPr>
          <w:p w14:paraId="274232E9"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1B127D22" w14:textId="77777777" w:rsidTr="00C35531">
        <w:trPr>
          <w:trHeight w:val="452"/>
          <w:jc w:val="center"/>
        </w:trPr>
        <w:tc>
          <w:tcPr>
            <w:tcW w:w="192" w:type="pct"/>
            <w:tcBorders>
              <w:top w:val="single" w:sz="8" w:space="0" w:color="auto"/>
              <w:left w:val="single" w:sz="8" w:space="0" w:color="auto"/>
              <w:right w:val="single" w:sz="8" w:space="0" w:color="auto"/>
            </w:tcBorders>
            <w:shd w:val="clear" w:color="auto" w:fill="DAEEF3"/>
            <w:vAlign w:val="center"/>
          </w:tcPr>
          <w:p w14:paraId="0E8F6999"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9</w:t>
            </w:r>
            <w:r w:rsidRPr="00793578">
              <w:rPr>
                <w:rFonts w:ascii="Times New Roman" w:hAnsi="Times New Roman"/>
                <w:smallCaps/>
                <w:sz w:val="24"/>
                <w:szCs w:val="24"/>
              </w:rPr>
              <w:t>.</w:t>
            </w:r>
          </w:p>
        </w:tc>
        <w:tc>
          <w:tcPr>
            <w:tcW w:w="1907" w:type="pct"/>
            <w:tcBorders>
              <w:top w:val="single" w:sz="8" w:space="0" w:color="auto"/>
              <w:left w:val="single" w:sz="8" w:space="0" w:color="auto"/>
              <w:bottom w:val="single" w:sz="8" w:space="0" w:color="auto"/>
              <w:right w:val="single" w:sz="8" w:space="0" w:color="auto"/>
            </w:tcBorders>
            <w:shd w:val="clear" w:color="auto" w:fill="DAEEF3"/>
            <w:vAlign w:val="center"/>
          </w:tcPr>
          <w:p w14:paraId="2ED2D02D" w14:textId="77777777" w:rsidR="008411C9" w:rsidRPr="00B854C2" w:rsidRDefault="008411C9" w:rsidP="008411C9">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Вид на организацията </w:t>
            </w:r>
            <w:r>
              <w:rPr>
                <w:rFonts w:ascii="Times New Roman" w:hAnsi="Times New Roman"/>
                <w:smallCaps/>
                <w:sz w:val="18"/>
                <w:szCs w:val="18"/>
                <w:lang w:val="en-US"/>
              </w:rPr>
              <w:t xml:space="preserve">/ </w:t>
            </w:r>
            <w:r w:rsidRPr="00E72026">
              <w:rPr>
                <w:rFonts w:ascii="Times New Roman" w:hAnsi="Times New Roman"/>
                <w:i/>
                <w:smallCaps/>
                <w:sz w:val="18"/>
                <w:szCs w:val="18"/>
                <w:lang w:val="en-GB"/>
              </w:rPr>
              <w:t>Type of organisation</w:t>
            </w:r>
          </w:p>
        </w:tc>
        <w:tc>
          <w:tcPr>
            <w:tcW w:w="1123" w:type="pct"/>
            <w:tcBorders>
              <w:top w:val="single" w:sz="8" w:space="0" w:color="auto"/>
              <w:left w:val="single" w:sz="8" w:space="0" w:color="auto"/>
              <w:right w:val="single" w:sz="8" w:space="0" w:color="auto"/>
            </w:tcBorders>
            <w:shd w:val="clear" w:color="auto" w:fill="DAEEF3"/>
            <w:vAlign w:val="center"/>
          </w:tcPr>
          <w:p w14:paraId="68890DA9" w14:textId="77777777" w:rsidR="008411C9" w:rsidRPr="000676FA" w:rsidRDefault="008411C9" w:rsidP="008411C9">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COMPLEX</w:t>
            </w:r>
          </w:p>
        </w:tc>
        <w:tc>
          <w:tcPr>
            <w:tcW w:w="304" w:type="pct"/>
            <w:tcBorders>
              <w:top w:val="single" w:sz="8" w:space="0" w:color="auto"/>
              <w:right w:val="single" w:sz="8" w:space="0" w:color="auto"/>
            </w:tcBorders>
            <w:shd w:val="clear" w:color="auto" w:fill="DAEEF3"/>
            <w:vAlign w:val="center"/>
          </w:tcPr>
          <w:p w14:paraId="6CDDF8E3" w14:textId="28A6A36E" w:rsidR="008411C9" w:rsidRPr="00A05764" w:rsidRDefault="00C561B5" w:rsidP="008411C9">
            <w:pPr>
              <w:spacing w:after="0" w:line="240" w:lineRule="auto"/>
              <w:jc w:val="center"/>
              <w:rPr>
                <w:rFonts w:ascii="Times New Roman" w:hAnsi="Times New Roman"/>
                <w:b/>
                <w:smallCaps/>
                <w:sz w:val="2"/>
                <w:szCs w:val="2"/>
                <w:lang w:val="en-US"/>
              </w:rPr>
            </w:pPr>
            <w:r w:rsidRPr="00A05764">
              <w:rPr>
                <w:b/>
                <w:iCs/>
                <w:smallCaps/>
                <w:noProof/>
                <w:sz w:val="2"/>
                <w:szCs w:val="2"/>
                <w:lang w:eastAsia="bg-BG"/>
              </w:rPr>
              <mc:AlternateContent>
                <mc:Choice Requires="wps">
                  <w:drawing>
                    <wp:anchor distT="0" distB="0" distL="114300" distR="114300" simplePos="0" relativeHeight="251658240" behindDoc="0" locked="0" layoutInCell="1" allowOverlap="1" wp14:anchorId="3D633E3D" wp14:editId="347FDF4F">
                      <wp:simplePos x="0" y="0"/>
                      <wp:positionH relativeFrom="margin">
                        <wp:align>center</wp:align>
                      </wp:positionH>
                      <wp:positionV relativeFrom="margin">
                        <wp:align>center</wp:align>
                      </wp:positionV>
                      <wp:extent cx="269240" cy="240030"/>
                      <wp:effectExtent l="13970" t="13335" r="12065" b="13335"/>
                      <wp:wrapSquare wrapText="bothSides"/>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9950BEA" w14:textId="77777777" w:rsidR="008411C9" w:rsidRPr="006B6236" w:rsidRDefault="008411C9"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33E3D" id="_x0000_t202" coordsize="21600,21600" o:spt="202" path="m,l,21600r21600,l21600,xe">
                      <v:stroke joinstyle="miter"/>
                      <v:path gradientshapeok="t" o:connecttype="rect"/>
                    </v:shapetype>
                    <v:shape id="Text Box 153" o:spid="_x0000_s1026" type="#_x0000_t202" style="position:absolute;left:0;text-align:left;margin-left:0;margin-top:0;width:21.2pt;height:18.9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jGAIAADk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" strokeweight="1pt">
                      <v:shadow color="#868686" offset="-1pt,1pt"/>
                      <v:textbox>
                        <w:txbxContent>
                          <w:p w14:paraId="59950BEA" w14:textId="77777777" w:rsidR="008411C9" w:rsidRPr="006B6236" w:rsidRDefault="008411C9" w:rsidP="00A06394">
                            <w:pPr>
                              <w:pStyle w:val="NoSpacing"/>
                              <w:rPr>
                                <w:rFonts w:ascii="Times New Roman" w:hAnsi="Times New Roman"/>
                                <w:sz w:val="20"/>
                              </w:rPr>
                            </w:pPr>
                          </w:p>
                        </w:txbxContent>
                      </v:textbox>
                      <w10:wrap type="square" anchorx="margin" anchory="margin"/>
                    </v:shape>
                  </w:pict>
                </mc:Fallback>
              </mc:AlternateContent>
            </w:r>
          </w:p>
        </w:tc>
        <w:tc>
          <w:tcPr>
            <w:tcW w:w="1150" w:type="pct"/>
            <w:tcBorders>
              <w:top w:val="single" w:sz="8" w:space="0" w:color="auto"/>
              <w:right w:val="single" w:sz="8" w:space="0" w:color="auto"/>
            </w:tcBorders>
            <w:shd w:val="clear" w:color="auto" w:fill="DAEEF3"/>
            <w:vAlign w:val="center"/>
          </w:tcPr>
          <w:p w14:paraId="1AA21D45" w14:textId="77777777" w:rsidR="008411C9" w:rsidRPr="00A06394" w:rsidRDefault="008411C9" w:rsidP="008411C9">
            <w:pPr>
              <w:spacing w:after="0" w:line="240" w:lineRule="auto"/>
              <w:jc w:val="center"/>
              <w:rPr>
                <w:rFonts w:ascii="Times New Roman" w:hAnsi="Times New Roman"/>
                <w:b/>
                <w:smallCaps/>
                <w:sz w:val="18"/>
                <w:szCs w:val="18"/>
                <w:lang w:val="en-US"/>
              </w:rPr>
            </w:pPr>
            <w:r w:rsidRPr="000676FA">
              <w:rPr>
                <w:rFonts w:ascii="Times New Roman" w:hAnsi="Times New Roman"/>
                <w:b/>
                <w:smallCaps/>
                <w:sz w:val="18"/>
                <w:szCs w:val="18"/>
                <w:lang w:val="en-US"/>
              </w:rPr>
              <w:t>NON-COMPLEX</w:t>
            </w:r>
          </w:p>
        </w:tc>
        <w:tc>
          <w:tcPr>
            <w:tcW w:w="324" w:type="pct"/>
            <w:tcBorders>
              <w:top w:val="single" w:sz="8" w:space="0" w:color="auto"/>
              <w:right w:val="single" w:sz="8" w:space="0" w:color="auto"/>
            </w:tcBorders>
            <w:shd w:val="clear" w:color="auto" w:fill="DAEEF3"/>
            <w:vAlign w:val="center"/>
          </w:tcPr>
          <w:p w14:paraId="58499CD5" w14:textId="2C2CBFA4" w:rsidR="008411C9" w:rsidRPr="00A05764" w:rsidRDefault="00C561B5" w:rsidP="008411C9">
            <w:pPr>
              <w:spacing w:after="0" w:line="240" w:lineRule="auto"/>
              <w:jc w:val="center"/>
              <w:rPr>
                <w:rFonts w:ascii="Times New Roman" w:hAnsi="Times New Roman"/>
                <w:b/>
                <w:smallCaps/>
                <w:sz w:val="2"/>
                <w:szCs w:val="2"/>
              </w:rPr>
            </w:pPr>
            <w:r w:rsidRPr="00A05764">
              <w:rPr>
                <w:b/>
                <w:iCs/>
                <w:smallCaps/>
                <w:noProof/>
                <w:sz w:val="2"/>
                <w:szCs w:val="2"/>
                <w:lang w:eastAsia="bg-BG"/>
              </w:rPr>
              <mc:AlternateContent>
                <mc:Choice Requires="wps">
                  <w:drawing>
                    <wp:anchor distT="0" distB="0" distL="114300" distR="114300" simplePos="0" relativeHeight="251657216" behindDoc="0" locked="0" layoutInCell="1" allowOverlap="1" wp14:anchorId="235772EB" wp14:editId="5FE34075">
                      <wp:simplePos x="0" y="0"/>
                      <wp:positionH relativeFrom="margin">
                        <wp:align>center</wp:align>
                      </wp:positionH>
                      <wp:positionV relativeFrom="margin">
                        <wp:align>center</wp:align>
                      </wp:positionV>
                      <wp:extent cx="269240" cy="240030"/>
                      <wp:effectExtent l="7620" t="7620" r="8890" b="9525"/>
                      <wp:wrapSquare wrapText="bothSides"/>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FE873CD" w14:textId="77777777" w:rsidR="008411C9" w:rsidRPr="006B6236" w:rsidRDefault="008411C9"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72EB" id="Text Box 152" o:spid="_x0000_s1027" type="#_x0000_t202" style="position:absolute;left:0;text-align:left;margin-left:0;margin-top:0;width:21.2pt;height:18.9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" strokeweight="1pt">
                      <v:shadow color="#868686" offset="-1pt,1pt"/>
                      <v:textbox>
                        <w:txbxContent>
                          <w:p w14:paraId="2FE873CD" w14:textId="77777777" w:rsidR="008411C9" w:rsidRPr="006B6236" w:rsidRDefault="008411C9" w:rsidP="00A06394">
                            <w:pPr>
                              <w:pStyle w:val="NoSpacing"/>
                              <w:rPr>
                                <w:rFonts w:ascii="Times New Roman" w:hAnsi="Times New Roman"/>
                                <w:sz w:val="20"/>
                              </w:rPr>
                            </w:pPr>
                          </w:p>
                        </w:txbxContent>
                      </v:textbox>
                      <w10:wrap type="square" anchorx="margin" anchory="margin"/>
                    </v:shape>
                  </w:pict>
                </mc:Fallback>
              </mc:AlternateContent>
            </w:r>
          </w:p>
        </w:tc>
      </w:tr>
      <w:tr w:rsidR="008411C9" w:rsidRPr="00E72026" w14:paraId="46D60916" w14:textId="77777777" w:rsidTr="00C35531">
        <w:trPr>
          <w:trHeight w:val="340"/>
          <w:jc w:val="center"/>
        </w:trPr>
        <w:tc>
          <w:tcPr>
            <w:tcW w:w="192" w:type="pct"/>
            <w:vMerge w:val="restart"/>
            <w:tcBorders>
              <w:top w:val="single" w:sz="8" w:space="0" w:color="auto"/>
              <w:left w:val="single" w:sz="8" w:space="0" w:color="auto"/>
              <w:right w:val="single" w:sz="8" w:space="0" w:color="auto"/>
            </w:tcBorders>
            <w:shd w:val="clear" w:color="auto" w:fill="DAEEF3"/>
            <w:vAlign w:val="center"/>
          </w:tcPr>
          <w:p w14:paraId="2F574E74"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10</w:t>
            </w:r>
            <w:r w:rsidRPr="00793578">
              <w:rPr>
                <w:rFonts w:ascii="Times New Roman" w:hAnsi="Times New Roman"/>
                <w:smallCaps/>
                <w:sz w:val="24"/>
                <w:szCs w:val="24"/>
              </w:rPr>
              <w:t>.</w:t>
            </w:r>
          </w:p>
        </w:tc>
        <w:tc>
          <w:tcPr>
            <w:tcW w:w="1907" w:type="pct"/>
            <w:tcBorders>
              <w:top w:val="single" w:sz="8" w:space="0" w:color="auto"/>
              <w:left w:val="single" w:sz="8" w:space="0" w:color="auto"/>
              <w:right w:val="single" w:sz="8" w:space="0" w:color="auto"/>
            </w:tcBorders>
            <w:shd w:val="clear" w:color="auto" w:fill="DAEEF3"/>
            <w:vAlign w:val="center"/>
          </w:tcPr>
          <w:p w14:paraId="43698E75"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E72026">
              <w:rPr>
                <w:rFonts w:ascii="Times New Roman" w:hAnsi="Times New Roman"/>
                <w:smallCaps/>
                <w:sz w:val="18"/>
                <w:szCs w:val="18"/>
                <w:lang w:val="ru-RU"/>
              </w:rPr>
              <w:t xml:space="preserve"> </w:t>
            </w:r>
            <w:r w:rsidRPr="007308E1">
              <w:rPr>
                <w:rFonts w:ascii="Times New Roman" w:hAnsi="Times New Roman"/>
                <w:smallCaps/>
                <w:sz w:val="14"/>
                <w:szCs w:val="14"/>
              </w:rPr>
              <w:t>(име, презиме, фамилия)</w:t>
            </w:r>
          </w:p>
        </w:tc>
        <w:tc>
          <w:tcPr>
            <w:tcW w:w="2901" w:type="pct"/>
            <w:gridSpan w:val="4"/>
            <w:tcBorders>
              <w:top w:val="single" w:sz="8" w:space="0" w:color="auto"/>
              <w:left w:val="single" w:sz="8" w:space="0" w:color="auto"/>
              <w:right w:val="single" w:sz="8" w:space="0" w:color="auto"/>
            </w:tcBorders>
            <w:vAlign w:val="center"/>
          </w:tcPr>
          <w:p w14:paraId="438B01EF"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4A55F27F" w14:textId="77777777" w:rsidTr="00C35531">
        <w:trPr>
          <w:trHeight w:val="340"/>
          <w:jc w:val="center"/>
        </w:trPr>
        <w:tc>
          <w:tcPr>
            <w:tcW w:w="192" w:type="pct"/>
            <w:vMerge/>
            <w:tcBorders>
              <w:left w:val="single" w:sz="8" w:space="0" w:color="auto"/>
              <w:bottom w:val="single" w:sz="8" w:space="0" w:color="auto"/>
              <w:right w:val="single" w:sz="8" w:space="0" w:color="auto"/>
            </w:tcBorders>
            <w:shd w:val="clear" w:color="auto" w:fill="DAEEF3"/>
            <w:vAlign w:val="center"/>
          </w:tcPr>
          <w:p w14:paraId="1C2773FA" w14:textId="77777777" w:rsidR="008411C9" w:rsidRPr="00E72026" w:rsidRDefault="008411C9" w:rsidP="008411C9">
            <w:pPr>
              <w:spacing w:after="0" w:line="240" w:lineRule="auto"/>
              <w:jc w:val="center"/>
              <w:rPr>
                <w:rFonts w:ascii="Times New Roman" w:hAnsi="Times New Roman"/>
                <w:smallCaps/>
                <w:sz w:val="18"/>
                <w:szCs w:val="18"/>
              </w:rPr>
            </w:pPr>
          </w:p>
        </w:tc>
        <w:tc>
          <w:tcPr>
            <w:tcW w:w="1907" w:type="pct"/>
            <w:tcBorders>
              <w:left w:val="single" w:sz="8" w:space="0" w:color="auto"/>
              <w:bottom w:val="single" w:sz="8" w:space="0" w:color="auto"/>
              <w:right w:val="single" w:sz="8" w:space="0" w:color="auto"/>
            </w:tcBorders>
            <w:shd w:val="clear" w:color="auto" w:fill="DAEEF3"/>
            <w:vAlign w:val="center"/>
          </w:tcPr>
          <w:p w14:paraId="3098EF46" w14:textId="77777777" w:rsidR="008411C9" w:rsidRPr="00E72026" w:rsidRDefault="008411C9" w:rsidP="008411C9">
            <w:pPr>
              <w:spacing w:after="0" w:line="240" w:lineRule="auto"/>
              <w:ind w:left="107"/>
              <w:rPr>
                <w:rFonts w:ascii="Times New Roman" w:hAnsi="Times New Roman"/>
                <w:i/>
                <w:smallCaps/>
                <w:sz w:val="18"/>
                <w:szCs w:val="18"/>
                <w:lang w:val="en-US"/>
              </w:rPr>
            </w:pPr>
            <w:r w:rsidRPr="00E72026">
              <w:rPr>
                <w:rFonts w:ascii="Times New Roman" w:hAnsi="Times New Roman"/>
                <w:i/>
                <w:smallCaps/>
                <w:sz w:val="18"/>
                <w:szCs w:val="18"/>
                <w:lang w:val="en-US"/>
              </w:rPr>
              <w:t>Accountable Manager</w:t>
            </w:r>
            <w:r w:rsidRPr="007308E1">
              <w:rPr>
                <w:rFonts w:ascii="Times New Roman" w:hAnsi="Times New Roman"/>
                <w:i/>
                <w:smallCaps/>
                <w:sz w:val="14"/>
                <w:szCs w:val="14"/>
                <w:lang w:val="en-US"/>
              </w:rPr>
              <w:t xml:space="preserve"> (name, middle name, Surname)</w:t>
            </w:r>
          </w:p>
        </w:tc>
        <w:tc>
          <w:tcPr>
            <w:tcW w:w="2901" w:type="pct"/>
            <w:gridSpan w:val="4"/>
            <w:tcBorders>
              <w:left w:val="single" w:sz="8" w:space="0" w:color="auto"/>
              <w:bottom w:val="single" w:sz="8" w:space="0" w:color="auto"/>
              <w:right w:val="single" w:sz="8" w:space="0" w:color="auto"/>
            </w:tcBorders>
            <w:vAlign w:val="center"/>
          </w:tcPr>
          <w:p w14:paraId="762025C5"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26B4B4E8" w14:textId="77777777" w:rsidTr="00C35531">
        <w:trPr>
          <w:trHeight w:val="340"/>
          <w:jc w:val="center"/>
        </w:trPr>
        <w:tc>
          <w:tcPr>
            <w:tcW w:w="192" w:type="pct"/>
            <w:vMerge w:val="restart"/>
            <w:tcBorders>
              <w:top w:val="single" w:sz="8" w:space="0" w:color="auto"/>
              <w:left w:val="single" w:sz="8" w:space="0" w:color="auto"/>
              <w:right w:val="single" w:sz="8" w:space="0" w:color="auto"/>
            </w:tcBorders>
            <w:shd w:val="clear" w:color="auto" w:fill="DAEEF3"/>
            <w:vAlign w:val="center"/>
          </w:tcPr>
          <w:p w14:paraId="5E44DCC2"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11</w:t>
            </w:r>
            <w:r w:rsidRPr="00793578">
              <w:rPr>
                <w:rFonts w:ascii="Times New Roman" w:hAnsi="Times New Roman"/>
                <w:smallCaps/>
                <w:sz w:val="24"/>
                <w:szCs w:val="24"/>
              </w:rPr>
              <w:t>.</w:t>
            </w:r>
          </w:p>
        </w:tc>
        <w:tc>
          <w:tcPr>
            <w:tcW w:w="1907" w:type="pct"/>
            <w:tcBorders>
              <w:left w:val="single" w:sz="8" w:space="0" w:color="auto"/>
              <w:bottom w:val="single" w:sz="2" w:space="0" w:color="auto"/>
              <w:right w:val="single" w:sz="8" w:space="0" w:color="auto"/>
            </w:tcBorders>
            <w:shd w:val="clear" w:color="auto" w:fill="DAEEF3"/>
            <w:vAlign w:val="center"/>
          </w:tcPr>
          <w:p w14:paraId="12D5EA87" w14:textId="77777777" w:rsidR="008411C9" w:rsidRPr="00E4101B" w:rsidRDefault="008411C9" w:rsidP="008411C9">
            <w:pPr>
              <w:spacing w:after="0" w:line="240" w:lineRule="auto"/>
              <w:ind w:left="107"/>
              <w:rPr>
                <w:rFonts w:ascii="Times New Roman" w:hAnsi="Times New Roman"/>
                <w:smallCaps/>
                <w:sz w:val="18"/>
                <w:szCs w:val="18"/>
                <w:lang w:val="en-US"/>
              </w:rPr>
            </w:pPr>
            <w:r w:rsidRPr="006B1717">
              <w:rPr>
                <w:rFonts w:ascii="Times New Roman" w:hAnsi="Times New Roman"/>
                <w:smallCaps/>
                <w:sz w:val="18"/>
                <w:szCs w:val="18"/>
              </w:rPr>
              <w:t xml:space="preserve">Лице </w:t>
            </w:r>
            <w:r w:rsidRPr="006B1717">
              <w:rPr>
                <w:rFonts w:ascii="Times New Roman" w:hAnsi="Times New Roman"/>
                <w:smallCaps/>
                <w:sz w:val="18"/>
                <w:szCs w:val="18"/>
                <w:lang w:val="ru-RU"/>
              </w:rPr>
              <w:t xml:space="preserve"> </w:t>
            </w:r>
            <w:r w:rsidRPr="006B1717">
              <w:rPr>
                <w:rFonts w:ascii="Times New Roman" w:hAnsi="Times New Roman"/>
                <w:smallCaps/>
                <w:sz w:val="18"/>
                <w:szCs w:val="18"/>
              </w:rPr>
              <w:t>за контакт</w:t>
            </w:r>
            <w:r w:rsidRPr="00497A49">
              <w:rPr>
                <w:rFonts w:ascii="Times New Roman" w:hAnsi="Times New Roman"/>
                <w:b/>
                <w:smallCaps/>
                <w:sz w:val="18"/>
                <w:szCs w:val="18"/>
                <w:lang w:val="ru-RU"/>
              </w:rPr>
              <w:t xml:space="preserve"> </w:t>
            </w:r>
            <w:r w:rsidRPr="007308E1">
              <w:rPr>
                <w:rFonts w:ascii="Times New Roman" w:hAnsi="Times New Roman"/>
                <w:smallCaps/>
                <w:sz w:val="14"/>
                <w:szCs w:val="14"/>
                <w:lang w:val="en-US"/>
              </w:rPr>
              <w:t>(</w:t>
            </w:r>
            <w:r>
              <w:rPr>
                <w:rFonts w:ascii="Times New Roman" w:hAnsi="Times New Roman"/>
                <w:smallCaps/>
                <w:sz w:val="14"/>
                <w:szCs w:val="14"/>
              </w:rPr>
              <w:t>и</w:t>
            </w:r>
            <w:r w:rsidRPr="007308E1">
              <w:rPr>
                <w:rFonts w:ascii="Times New Roman" w:hAnsi="Times New Roman"/>
                <w:smallCaps/>
                <w:sz w:val="14"/>
                <w:szCs w:val="14"/>
              </w:rPr>
              <w:t>ме, презиме, фамилия</w:t>
            </w:r>
            <w:r w:rsidRPr="007308E1">
              <w:rPr>
                <w:rFonts w:ascii="Times New Roman" w:hAnsi="Times New Roman"/>
                <w:smallCaps/>
                <w:sz w:val="14"/>
                <w:szCs w:val="14"/>
                <w:lang w:val="en-US"/>
              </w:rPr>
              <w:t>)</w:t>
            </w:r>
          </w:p>
        </w:tc>
        <w:tc>
          <w:tcPr>
            <w:tcW w:w="2901" w:type="pct"/>
            <w:gridSpan w:val="4"/>
            <w:tcBorders>
              <w:left w:val="single" w:sz="8" w:space="0" w:color="auto"/>
              <w:bottom w:val="single" w:sz="2" w:space="0" w:color="auto"/>
              <w:right w:val="single" w:sz="8" w:space="0" w:color="auto"/>
            </w:tcBorders>
            <w:vAlign w:val="center"/>
          </w:tcPr>
          <w:p w14:paraId="3392EDAC"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05441D6F" w14:textId="77777777" w:rsidTr="00C35531">
        <w:trPr>
          <w:trHeight w:val="340"/>
          <w:jc w:val="center"/>
        </w:trPr>
        <w:tc>
          <w:tcPr>
            <w:tcW w:w="192" w:type="pct"/>
            <w:vMerge/>
            <w:tcBorders>
              <w:left w:val="single" w:sz="8" w:space="0" w:color="auto"/>
              <w:bottom w:val="single" w:sz="8" w:space="0" w:color="auto"/>
              <w:right w:val="single" w:sz="8" w:space="0" w:color="auto"/>
            </w:tcBorders>
            <w:shd w:val="clear" w:color="auto" w:fill="DAEEF3"/>
            <w:vAlign w:val="center"/>
          </w:tcPr>
          <w:p w14:paraId="7D8CDE73" w14:textId="77777777" w:rsidR="008411C9" w:rsidRPr="00E72026" w:rsidRDefault="008411C9" w:rsidP="008411C9">
            <w:pPr>
              <w:spacing w:after="0" w:line="240" w:lineRule="auto"/>
              <w:jc w:val="center"/>
              <w:rPr>
                <w:rFonts w:ascii="Times New Roman" w:hAnsi="Times New Roman"/>
                <w:smallCaps/>
                <w:sz w:val="18"/>
                <w:szCs w:val="18"/>
              </w:rPr>
            </w:pPr>
          </w:p>
        </w:tc>
        <w:tc>
          <w:tcPr>
            <w:tcW w:w="1907" w:type="pct"/>
            <w:tcBorders>
              <w:top w:val="single" w:sz="2" w:space="0" w:color="auto"/>
              <w:left w:val="single" w:sz="8" w:space="0" w:color="auto"/>
              <w:bottom w:val="single" w:sz="8" w:space="0" w:color="auto"/>
              <w:right w:val="single" w:sz="8" w:space="0" w:color="auto"/>
            </w:tcBorders>
            <w:shd w:val="clear" w:color="auto" w:fill="DAEEF3"/>
            <w:vAlign w:val="center"/>
          </w:tcPr>
          <w:p w14:paraId="203EEE7F" w14:textId="77777777" w:rsidR="008411C9" w:rsidRPr="00E72026" w:rsidRDefault="008411C9" w:rsidP="008411C9">
            <w:pPr>
              <w:spacing w:after="0" w:line="240" w:lineRule="auto"/>
              <w:ind w:left="107"/>
              <w:rPr>
                <w:rFonts w:ascii="Times New Roman" w:hAnsi="Times New Roman"/>
                <w:smallCaps/>
                <w:sz w:val="18"/>
                <w:szCs w:val="18"/>
              </w:rPr>
            </w:pPr>
            <w:r w:rsidRPr="006B1717">
              <w:rPr>
                <w:rFonts w:ascii="Times New Roman" w:hAnsi="Times New Roman"/>
                <w:i/>
                <w:smallCaps/>
                <w:sz w:val="18"/>
                <w:szCs w:val="18"/>
                <w:lang w:val="en-US"/>
              </w:rPr>
              <w:t>Contact</w:t>
            </w:r>
            <w:r w:rsidRPr="006B1717">
              <w:rPr>
                <w:rFonts w:ascii="Times New Roman" w:hAnsi="Times New Roman"/>
                <w:i/>
                <w:smallCaps/>
                <w:sz w:val="18"/>
                <w:szCs w:val="18"/>
                <w:lang w:val="ru-RU"/>
              </w:rPr>
              <w:t xml:space="preserve">  </w:t>
            </w:r>
            <w:r w:rsidRPr="006B1717">
              <w:rPr>
                <w:rFonts w:ascii="Times New Roman" w:hAnsi="Times New Roman"/>
                <w:i/>
                <w:smallCaps/>
                <w:sz w:val="18"/>
                <w:szCs w:val="18"/>
                <w:lang w:val="en-US"/>
              </w:rPr>
              <w:t>person</w:t>
            </w:r>
            <w:r w:rsidRPr="00E72026">
              <w:rPr>
                <w:rFonts w:ascii="Times New Roman" w:hAnsi="Times New Roman"/>
                <w:smallCaps/>
                <w:sz w:val="18"/>
                <w:szCs w:val="18"/>
              </w:rPr>
              <w:t xml:space="preserve"> </w:t>
            </w:r>
            <w:r w:rsidRPr="007308E1">
              <w:rPr>
                <w:rFonts w:ascii="Times New Roman" w:hAnsi="Times New Roman"/>
                <w:smallCaps/>
                <w:sz w:val="14"/>
                <w:szCs w:val="14"/>
                <w:lang w:val="en-US"/>
              </w:rPr>
              <w:t>(</w:t>
            </w:r>
            <w:r w:rsidRPr="007308E1">
              <w:rPr>
                <w:rFonts w:ascii="Times New Roman" w:hAnsi="Times New Roman"/>
                <w:i/>
                <w:smallCaps/>
                <w:sz w:val="14"/>
                <w:szCs w:val="14"/>
                <w:lang w:val="en-US"/>
              </w:rPr>
              <w:t>name, middle name, Surname)</w:t>
            </w:r>
          </w:p>
        </w:tc>
        <w:tc>
          <w:tcPr>
            <w:tcW w:w="2901" w:type="pct"/>
            <w:gridSpan w:val="4"/>
            <w:tcBorders>
              <w:top w:val="single" w:sz="2" w:space="0" w:color="auto"/>
              <w:left w:val="single" w:sz="8" w:space="0" w:color="auto"/>
              <w:bottom w:val="single" w:sz="8" w:space="0" w:color="auto"/>
              <w:right w:val="single" w:sz="8" w:space="0" w:color="auto"/>
            </w:tcBorders>
            <w:vAlign w:val="center"/>
          </w:tcPr>
          <w:p w14:paraId="29503669"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304FE95E"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2129E326"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12</w:t>
            </w:r>
            <w:r w:rsidRPr="00793578">
              <w:rPr>
                <w:rFonts w:ascii="Times New Roman" w:hAnsi="Times New Roman"/>
                <w:smallCaps/>
                <w:sz w:val="24"/>
                <w:szCs w:val="24"/>
              </w:rPr>
              <w:t>.</w:t>
            </w:r>
          </w:p>
        </w:tc>
        <w:tc>
          <w:tcPr>
            <w:tcW w:w="1907" w:type="pct"/>
            <w:tcBorders>
              <w:left w:val="single" w:sz="8" w:space="0" w:color="auto"/>
              <w:bottom w:val="single" w:sz="8" w:space="0" w:color="auto"/>
              <w:right w:val="single" w:sz="8" w:space="0" w:color="auto"/>
            </w:tcBorders>
            <w:shd w:val="clear" w:color="auto" w:fill="DAEEF3"/>
            <w:vAlign w:val="center"/>
          </w:tcPr>
          <w:p w14:paraId="5EFBE8A4" w14:textId="77777777" w:rsidR="008411C9" w:rsidRPr="00E72026" w:rsidRDefault="008411C9" w:rsidP="008411C9">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901" w:type="pct"/>
            <w:gridSpan w:val="4"/>
            <w:tcBorders>
              <w:left w:val="single" w:sz="8" w:space="0" w:color="auto"/>
              <w:bottom w:val="single" w:sz="8" w:space="0" w:color="auto"/>
              <w:right w:val="single" w:sz="8" w:space="0" w:color="auto"/>
            </w:tcBorders>
            <w:vAlign w:val="center"/>
          </w:tcPr>
          <w:p w14:paraId="0118D27E"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5A6662FA"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04B87A78"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13</w:t>
            </w:r>
            <w:r w:rsidRPr="00793578">
              <w:rPr>
                <w:rFonts w:ascii="Times New Roman" w:hAnsi="Times New Roman"/>
                <w:smallCaps/>
                <w:sz w:val="24"/>
                <w:szCs w:val="24"/>
              </w:rPr>
              <w:t>.</w:t>
            </w:r>
          </w:p>
        </w:tc>
        <w:tc>
          <w:tcPr>
            <w:tcW w:w="1907" w:type="pct"/>
            <w:tcBorders>
              <w:left w:val="single" w:sz="8" w:space="0" w:color="auto"/>
              <w:bottom w:val="single" w:sz="8" w:space="0" w:color="auto"/>
              <w:right w:val="single" w:sz="8" w:space="0" w:color="auto"/>
            </w:tcBorders>
            <w:shd w:val="clear" w:color="auto" w:fill="DAEEF3"/>
            <w:vAlign w:val="center"/>
          </w:tcPr>
          <w:p w14:paraId="343EF8DE" w14:textId="77777777" w:rsidR="008411C9" w:rsidRPr="00A06394" w:rsidRDefault="008411C9" w:rsidP="008411C9">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Електронен адрес / </w:t>
            </w:r>
            <w:r>
              <w:rPr>
                <w:rFonts w:ascii="Times New Roman" w:hAnsi="Times New Roman"/>
                <w:i/>
                <w:smallCaps/>
                <w:sz w:val="18"/>
                <w:szCs w:val="18"/>
                <w:lang w:val="en-US"/>
              </w:rPr>
              <w:t>E</w:t>
            </w:r>
            <w:r w:rsidRPr="00E72026">
              <w:rPr>
                <w:rFonts w:ascii="Times New Roman" w:hAnsi="Times New Roman"/>
                <w:i/>
                <w:smallCaps/>
                <w:sz w:val="18"/>
                <w:szCs w:val="18"/>
              </w:rPr>
              <w:t>-</w:t>
            </w:r>
            <w:r w:rsidRPr="00E72026">
              <w:rPr>
                <w:rFonts w:ascii="Times New Roman" w:hAnsi="Times New Roman"/>
                <w:i/>
                <w:smallCaps/>
                <w:sz w:val="18"/>
                <w:szCs w:val="18"/>
                <w:lang w:val="en-GB"/>
              </w:rPr>
              <w:t>mail</w:t>
            </w:r>
          </w:p>
        </w:tc>
        <w:tc>
          <w:tcPr>
            <w:tcW w:w="2901" w:type="pct"/>
            <w:gridSpan w:val="4"/>
            <w:tcBorders>
              <w:left w:val="single" w:sz="8" w:space="0" w:color="auto"/>
              <w:bottom w:val="single" w:sz="8" w:space="0" w:color="auto"/>
              <w:right w:val="single" w:sz="8" w:space="0" w:color="auto"/>
            </w:tcBorders>
            <w:vAlign w:val="center"/>
          </w:tcPr>
          <w:p w14:paraId="6EDE1F5F" w14:textId="77777777" w:rsidR="008411C9" w:rsidRPr="00E72026" w:rsidRDefault="008411C9" w:rsidP="008411C9">
            <w:pPr>
              <w:spacing w:after="0" w:line="240" w:lineRule="auto"/>
              <w:rPr>
                <w:rFonts w:ascii="Times New Roman" w:hAnsi="Times New Roman"/>
                <w:smallCaps/>
                <w:sz w:val="18"/>
                <w:szCs w:val="18"/>
              </w:rPr>
            </w:pPr>
          </w:p>
        </w:tc>
      </w:tr>
      <w:tr w:rsidR="008411C9" w:rsidRPr="00E72026" w14:paraId="7978BA30" w14:textId="77777777" w:rsidTr="00C35531">
        <w:trPr>
          <w:trHeight w:val="340"/>
          <w:jc w:val="center"/>
        </w:trPr>
        <w:tc>
          <w:tcPr>
            <w:tcW w:w="192" w:type="pct"/>
            <w:tcBorders>
              <w:top w:val="single" w:sz="8" w:space="0" w:color="auto"/>
              <w:left w:val="single" w:sz="8" w:space="0" w:color="auto"/>
              <w:bottom w:val="single" w:sz="8" w:space="0" w:color="auto"/>
              <w:right w:val="single" w:sz="8" w:space="0" w:color="auto"/>
            </w:tcBorders>
            <w:shd w:val="clear" w:color="auto" w:fill="DAEEF3"/>
            <w:vAlign w:val="center"/>
          </w:tcPr>
          <w:p w14:paraId="24F002CA" w14:textId="77777777" w:rsidR="008411C9" w:rsidRPr="006A7D8D" w:rsidRDefault="008411C9" w:rsidP="008411C9">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14</w:t>
            </w:r>
            <w:r w:rsidRPr="00793578">
              <w:rPr>
                <w:rFonts w:ascii="Times New Roman" w:hAnsi="Times New Roman"/>
                <w:smallCaps/>
                <w:sz w:val="24"/>
                <w:szCs w:val="24"/>
              </w:rPr>
              <w:t>.</w:t>
            </w:r>
          </w:p>
        </w:tc>
        <w:tc>
          <w:tcPr>
            <w:tcW w:w="1907" w:type="pct"/>
            <w:tcBorders>
              <w:left w:val="single" w:sz="8" w:space="0" w:color="auto"/>
              <w:bottom w:val="single" w:sz="8" w:space="0" w:color="auto"/>
              <w:right w:val="single" w:sz="8" w:space="0" w:color="auto"/>
            </w:tcBorders>
            <w:shd w:val="clear" w:color="auto" w:fill="DAEEF3"/>
            <w:vAlign w:val="center"/>
          </w:tcPr>
          <w:p w14:paraId="26A7BD6D" w14:textId="77777777" w:rsidR="008411C9" w:rsidRPr="00793578" w:rsidRDefault="008411C9" w:rsidP="008411C9">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Дата</w:t>
            </w:r>
            <w:r w:rsidRPr="00E72026">
              <w:rPr>
                <w:rFonts w:ascii="Times New Roman" w:hAnsi="Times New Roman"/>
                <w:smallCaps/>
                <w:sz w:val="18"/>
                <w:szCs w:val="18"/>
              </w:rPr>
              <w:t xml:space="preserve"> </w:t>
            </w:r>
            <w:r>
              <w:rPr>
                <w:rFonts w:ascii="Times New Roman" w:hAnsi="Times New Roman"/>
                <w:smallCaps/>
                <w:sz w:val="18"/>
                <w:szCs w:val="18"/>
                <w:lang w:val="en-US"/>
              </w:rPr>
              <w:t xml:space="preserve"> / </w:t>
            </w:r>
            <w:r w:rsidRPr="0015252D">
              <w:rPr>
                <w:rFonts w:ascii="Times New Roman" w:hAnsi="Times New Roman"/>
                <w:i/>
                <w:smallCaps/>
                <w:sz w:val="18"/>
                <w:szCs w:val="18"/>
                <w:lang w:val="en-US"/>
              </w:rPr>
              <w:t>Date</w:t>
            </w:r>
          </w:p>
        </w:tc>
        <w:tc>
          <w:tcPr>
            <w:tcW w:w="2901" w:type="pct"/>
            <w:gridSpan w:val="4"/>
            <w:tcBorders>
              <w:left w:val="single" w:sz="8" w:space="0" w:color="auto"/>
              <w:bottom w:val="single" w:sz="8" w:space="0" w:color="auto"/>
              <w:right w:val="single" w:sz="8" w:space="0" w:color="auto"/>
            </w:tcBorders>
            <w:vAlign w:val="center"/>
          </w:tcPr>
          <w:p w14:paraId="0C1AC15D" w14:textId="77777777" w:rsidR="008411C9" w:rsidRPr="00E72026" w:rsidRDefault="008411C9" w:rsidP="008411C9">
            <w:pPr>
              <w:spacing w:after="0" w:line="240" w:lineRule="auto"/>
              <w:rPr>
                <w:rFonts w:ascii="Times New Roman" w:hAnsi="Times New Roman"/>
                <w:smallCaps/>
                <w:sz w:val="18"/>
                <w:szCs w:val="18"/>
              </w:rPr>
            </w:pPr>
          </w:p>
        </w:tc>
      </w:tr>
    </w:tbl>
    <w:p w14:paraId="278BC67D" w14:textId="77777777" w:rsidR="0054437F" w:rsidRDefault="0054437F" w:rsidP="00B854C2">
      <w:pPr>
        <w:jc w:val="both"/>
        <w:rPr>
          <w:sz w:val="16"/>
          <w:szCs w:val="16"/>
          <w:lang w:val="en-US"/>
        </w:rPr>
      </w:pPr>
    </w:p>
    <w:p w14:paraId="384A7769" w14:textId="77777777" w:rsidR="00C35531" w:rsidRPr="00C35531" w:rsidRDefault="00C35531" w:rsidP="00B854C2">
      <w:pPr>
        <w:jc w:val="both"/>
        <w:rPr>
          <w:rFonts w:ascii="Times New Roman" w:hAnsi="Times New Roman"/>
          <w:sz w:val="24"/>
          <w:szCs w:val="24"/>
        </w:rPr>
      </w:pPr>
      <w:r>
        <w:rPr>
          <w:rFonts w:ascii="Times New Roman" w:hAnsi="Times New Roman"/>
          <w:sz w:val="24"/>
          <w:szCs w:val="24"/>
        </w:rPr>
        <w:t xml:space="preserve">     </w:t>
      </w:r>
      <w:r w:rsidRPr="00C35531">
        <w:rPr>
          <w:rFonts w:ascii="Times New Roman" w:hAnsi="Times New Roman"/>
          <w:b/>
          <w:bCs/>
          <w:sz w:val="24"/>
          <w:szCs w:val="24"/>
          <w:u w:val="single"/>
        </w:rPr>
        <w:t>ПРИЛОЖЕТЕ ПОПЪЛНЕН ЧЕК-ЛИСТ  В ОБХВАТА НА ПРЕДЛОЖЕНИТЕ ИЗМЕНЕНИЯ</w:t>
      </w:r>
    </w:p>
    <w:tbl>
      <w:tblPr>
        <w:tblW w:w="4909"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16"/>
        <w:gridCol w:w="1937"/>
        <w:gridCol w:w="1245"/>
        <w:gridCol w:w="2076"/>
        <w:gridCol w:w="2076"/>
        <w:gridCol w:w="1799"/>
      </w:tblGrid>
      <w:tr w:rsidR="00D37FE2" w:rsidRPr="009D542A" w14:paraId="4AD24BD0" w14:textId="77777777" w:rsidTr="006C7B49">
        <w:trPr>
          <w:trHeight w:val="340"/>
          <w:tblHeader/>
        </w:trPr>
        <w:tc>
          <w:tcPr>
            <w:tcW w:w="218" w:type="pct"/>
            <w:tcBorders>
              <w:top w:val="single" w:sz="8" w:space="0" w:color="auto"/>
              <w:bottom w:val="single" w:sz="8" w:space="0" w:color="auto"/>
              <w:right w:val="single" w:sz="8" w:space="0" w:color="auto"/>
            </w:tcBorders>
            <w:shd w:val="clear" w:color="auto" w:fill="D9D9D9"/>
            <w:vAlign w:val="center"/>
          </w:tcPr>
          <w:p w14:paraId="1BD3D45C" w14:textId="77777777" w:rsidR="00D37FE2" w:rsidRPr="00825556" w:rsidRDefault="00D37FE2" w:rsidP="006C7B49">
            <w:pPr>
              <w:pStyle w:val="NoSpacing"/>
              <w:ind w:left="-108" w:right="-107"/>
              <w:jc w:val="center"/>
              <w:rPr>
                <w:rFonts w:ascii="Arial" w:eastAsia="Calibri" w:hAnsi="Arial" w:cs="Arial"/>
                <w:b/>
                <w:sz w:val="20"/>
              </w:rPr>
            </w:pPr>
            <w:r w:rsidRPr="00825556">
              <w:rPr>
                <w:rFonts w:ascii="Times New Roman" w:hAnsi="Times New Roman"/>
                <w:b/>
                <w:smallCaps/>
                <w:sz w:val="20"/>
              </w:rPr>
              <w:t>II.</w:t>
            </w:r>
          </w:p>
        </w:tc>
        <w:tc>
          <w:tcPr>
            <w:tcW w:w="4782" w:type="pct"/>
            <w:gridSpan w:val="5"/>
            <w:tcBorders>
              <w:top w:val="single" w:sz="8" w:space="0" w:color="auto"/>
              <w:left w:val="single" w:sz="8" w:space="0" w:color="auto"/>
              <w:bottom w:val="single" w:sz="8" w:space="0" w:color="auto"/>
            </w:tcBorders>
            <w:shd w:val="clear" w:color="auto" w:fill="D9D9D9"/>
            <w:vAlign w:val="center"/>
          </w:tcPr>
          <w:p w14:paraId="28867F67" w14:textId="77777777" w:rsidR="00D37FE2" w:rsidRPr="00825556" w:rsidRDefault="00825556" w:rsidP="00D37FE2">
            <w:pPr>
              <w:pStyle w:val="NoSpacing"/>
              <w:rPr>
                <w:rFonts w:ascii="Times New Roman" w:eastAsia="Calibri" w:hAnsi="Times New Roman"/>
                <w:b/>
                <w:sz w:val="20"/>
              </w:rPr>
            </w:pPr>
            <w:r w:rsidRPr="00825556">
              <w:rPr>
                <w:rFonts w:ascii="Times New Roman" w:hAnsi="Times New Roman"/>
                <w:b/>
                <w:sz w:val="20"/>
                <w:lang w:val="bg-BG"/>
              </w:rPr>
              <w:t>СПИСЪК НА ПРОМЕНИТЕ</w:t>
            </w:r>
            <w:r w:rsidR="00D37FE2" w:rsidRPr="00825556">
              <w:rPr>
                <w:rFonts w:ascii="Times New Roman" w:hAnsi="Times New Roman"/>
                <w:b/>
                <w:sz w:val="20"/>
              </w:rPr>
              <w:t xml:space="preserve"> /</w:t>
            </w:r>
            <w:r w:rsidR="00D37FE2" w:rsidRPr="00825556">
              <w:rPr>
                <w:rFonts w:ascii="Times New Roman" w:hAnsi="Times New Roman"/>
                <w:b/>
                <w:i/>
                <w:sz w:val="20"/>
              </w:rPr>
              <w:t xml:space="preserve"> </w:t>
            </w:r>
            <w:r w:rsidR="00D37FE2" w:rsidRPr="00825556">
              <w:rPr>
                <w:rFonts w:ascii="Times New Roman" w:eastAsia="Calibri" w:hAnsi="Times New Roman"/>
                <w:b/>
                <w:i/>
                <w:sz w:val="20"/>
              </w:rPr>
              <w:t>LIST OF AMENDED OR REVISED ITEMS</w:t>
            </w:r>
          </w:p>
        </w:tc>
      </w:tr>
      <w:tr w:rsidR="006C7B49" w:rsidRPr="009D542A" w14:paraId="43CC9A2F" w14:textId="77777777" w:rsidTr="006C7B49">
        <w:trPr>
          <w:trHeight w:val="340"/>
          <w:tblHeader/>
        </w:trPr>
        <w:tc>
          <w:tcPr>
            <w:tcW w:w="218" w:type="pct"/>
            <w:tcBorders>
              <w:top w:val="single" w:sz="8" w:space="0" w:color="auto"/>
              <w:right w:val="single" w:sz="8" w:space="0" w:color="auto"/>
            </w:tcBorders>
            <w:shd w:val="clear" w:color="auto" w:fill="DAEEF3"/>
          </w:tcPr>
          <w:p w14:paraId="00B349A7" w14:textId="77777777" w:rsidR="0013393F" w:rsidRPr="006C7B49" w:rsidRDefault="006C7B49" w:rsidP="006C7B49">
            <w:pPr>
              <w:pStyle w:val="NoSpacing"/>
              <w:ind w:left="-108" w:right="-107"/>
              <w:jc w:val="center"/>
              <w:rPr>
                <w:rFonts w:ascii="Times New Roman" w:eastAsia="Calibri" w:hAnsi="Times New Roman"/>
                <w:b/>
                <w:sz w:val="18"/>
                <w:szCs w:val="18"/>
              </w:rPr>
            </w:pPr>
            <w:r w:rsidRPr="006C7B49">
              <w:rPr>
                <w:rFonts w:ascii="Times New Roman" w:hAnsi="Times New Roman"/>
                <w:b/>
                <w:sz w:val="18"/>
                <w:szCs w:val="18"/>
              </w:rPr>
              <w:t>№</w:t>
            </w:r>
          </w:p>
        </w:tc>
        <w:tc>
          <w:tcPr>
            <w:tcW w:w="1014" w:type="pct"/>
            <w:tcBorders>
              <w:top w:val="single" w:sz="8" w:space="0" w:color="auto"/>
              <w:left w:val="single" w:sz="8" w:space="0" w:color="auto"/>
            </w:tcBorders>
            <w:shd w:val="clear" w:color="auto" w:fill="DAEEF3"/>
          </w:tcPr>
          <w:p w14:paraId="791D2C09" w14:textId="77777777" w:rsidR="00B94CAB" w:rsidRPr="006C7B49" w:rsidRDefault="0013393F" w:rsidP="006A7D8D">
            <w:pPr>
              <w:pStyle w:val="NoSpacing"/>
              <w:ind w:left="-51" w:right="-110"/>
              <w:jc w:val="center"/>
              <w:rPr>
                <w:rFonts w:ascii="Times New Roman" w:eastAsia="Calibri" w:hAnsi="Times New Roman"/>
                <w:b/>
                <w:sz w:val="18"/>
                <w:szCs w:val="18"/>
              </w:rPr>
            </w:pPr>
            <w:r w:rsidRPr="006C7B49">
              <w:rPr>
                <w:rFonts w:ascii="Times New Roman" w:eastAsia="Calibri" w:hAnsi="Times New Roman"/>
                <w:b/>
                <w:sz w:val="18"/>
                <w:szCs w:val="18"/>
              </w:rPr>
              <w:t>Annex III</w:t>
            </w:r>
            <w:r w:rsidR="006A7D8D" w:rsidRPr="006C7B49">
              <w:rPr>
                <w:rFonts w:ascii="Times New Roman" w:eastAsia="Calibri" w:hAnsi="Times New Roman"/>
                <w:b/>
                <w:sz w:val="18"/>
                <w:szCs w:val="18"/>
              </w:rPr>
              <w:t xml:space="preserve"> </w:t>
            </w:r>
            <w:r w:rsidR="00B94CAB" w:rsidRPr="006C7B49">
              <w:rPr>
                <w:rFonts w:ascii="Times New Roman" w:eastAsia="Calibri" w:hAnsi="Times New Roman"/>
                <w:b/>
                <w:sz w:val="18"/>
                <w:szCs w:val="18"/>
              </w:rPr>
              <w:t>(Part-ORO)</w:t>
            </w:r>
          </w:p>
          <w:p w14:paraId="6F2F4117" w14:textId="77777777" w:rsidR="00B94CAB" w:rsidRPr="006C7B49" w:rsidRDefault="0013393F" w:rsidP="006A7D8D">
            <w:pPr>
              <w:pStyle w:val="NoSpacing"/>
              <w:ind w:left="-51" w:right="-110"/>
              <w:jc w:val="center"/>
              <w:rPr>
                <w:rFonts w:ascii="Times New Roman" w:eastAsia="Calibri" w:hAnsi="Times New Roman"/>
                <w:b/>
                <w:sz w:val="18"/>
                <w:szCs w:val="18"/>
              </w:rPr>
            </w:pPr>
            <w:r w:rsidRPr="006C7B49">
              <w:rPr>
                <w:rFonts w:ascii="Times New Roman" w:eastAsia="Calibri" w:hAnsi="Times New Roman"/>
                <w:b/>
                <w:sz w:val="18"/>
                <w:szCs w:val="18"/>
              </w:rPr>
              <w:t>Annex IV</w:t>
            </w:r>
            <w:r w:rsidR="006A7D8D" w:rsidRPr="006C7B49">
              <w:rPr>
                <w:rFonts w:ascii="Times New Roman" w:eastAsia="Calibri" w:hAnsi="Times New Roman"/>
                <w:b/>
                <w:sz w:val="18"/>
                <w:szCs w:val="18"/>
              </w:rPr>
              <w:t xml:space="preserve"> </w:t>
            </w:r>
            <w:r w:rsidR="00B94CAB" w:rsidRPr="006C7B49">
              <w:rPr>
                <w:rFonts w:ascii="Times New Roman" w:eastAsia="Calibri" w:hAnsi="Times New Roman"/>
                <w:b/>
                <w:sz w:val="18"/>
                <w:szCs w:val="18"/>
              </w:rPr>
              <w:t>(Part-CAT)</w:t>
            </w:r>
          </w:p>
          <w:p w14:paraId="02E1036C" w14:textId="77777777" w:rsidR="0013393F" w:rsidRPr="006C7B49" w:rsidRDefault="0013393F" w:rsidP="006A7D8D">
            <w:pPr>
              <w:pStyle w:val="NoSpacing"/>
              <w:ind w:left="-51" w:right="-110"/>
              <w:jc w:val="center"/>
              <w:rPr>
                <w:rFonts w:ascii="Times New Roman" w:eastAsia="Calibri" w:hAnsi="Times New Roman"/>
                <w:b/>
                <w:sz w:val="18"/>
                <w:szCs w:val="18"/>
              </w:rPr>
            </w:pPr>
            <w:r w:rsidRPr="006C7B49">
              <w:rPr>
                <w:rFonts w:ascii="Times New Roman" w:eastAsia="Calibri" w:hAnsi="Times New Roman"/>
                <w:b/>
                <w:sz w:val="18"/>
                <w:szCs w:val="18"/>
              </w:rPr>
              <w:t>Annex V</w:t>
            </w:r>
            <w:r w:rsidR="006A7D8D" w:rsidRPr="006C7B49">
              <w:rPr>
                <w:rFonts w:ascii="Times New Roman" w:eastAsia="Calibri" w:hAnsi="Times New Roman"/>
                <w:b/>
                <w:sz w:val="18"/>
                <w:szCs w:val="18"/>
              </w:rPr>
              <w:t xml:space="preserve"> </w:t>
            </w:r>
            <w:r w:rsidRPr="006C7B49">
              <w:rPr>
                <w:rFonts w:ascii="Times New Roman" w:eastAsia="Calibri" w:hAnsi="Times New Roman"/>
                <w:b/>
                <w:sz w:val="18"/>
                <w:szCs w:val="18"/>
              </w:rPr>
              <w:t>(Part-SPA) reference</w:t>
            </w:r>
            <w:r w:rsidRPr="006C7B49">
              <w:rPr>
                <w:rFonts w:ascii="Times New Roman" w:eastAsia="Calibri" w:hAnsi="Times New Roman"/>
                <w:b/>
                <w:sz w:val="18"/>
                <w:szCs w:val="18"/>
                <w:vertAlign w:val="superscript"/>
              </w:rPr>
              <w:t>1</w:t>
            </w:r>
          </w:p>
        </w:tc>
        <w:tc>
          <w:tcPr>
            <w:tcW w:w="652" w:type="pct"/>
            <w:tcBorders>
              <w:top w:val="single" w:sz="8" w:space="0" w:color="auto"/>
            </w:tcBorders>
            <w:shd w:val="clear" w:color="auto" w:fill="DAEEF3"/>
          </w:tcPr>
          <w:p w14:paraId="0D4D07A6" w14:textId="77777777" w:rsidR="0013393F" w:rsidRPr="006C7B49" w:rsidRDefault="0013393F" w:rsidP="006C7B49">
            <w:pPr>
              <w:pStyle w:val="NoSpacing"/>
              <w:jc w:val="center"/>
              <w:rPr>
                <w:rFonts w:ascii="Times New Roman" w:eastAsia="Calibri" w:hAnsi="Times New Roman"/>
                <w:b/>
                <w:sz w:val="18"/>
                <w:szCs w:val="18"/>
                <w:vertAlign w:val="superscript"/>
                <w:lang w:val="bg-BG"/>
              </w:rPr>
            </w:pPr>
            <w:r w:rsidRPr="006C7B49">
              <w:rPr>
                <w:rFonts w:ascii="Times New Roman" w:eastAsia="Calibri" w:hAnsi="Times New Roman"/>
                <w:b/>
                <w:sz w:val="18"/>
                <w:szCs w:val="18"/>
              </w:rPr>
              <w:t>M</w:t>
            </w:r>
            <w:r w:rsidR="00AC5815" w:rsidRPr="006C7B49">
              <w:rPr>
                <w:rFonts w:ascii="Times New Roman" w:eastAsia="Calibri" w:hAnsi="Times New Roman"/>
                <w:b/>
                <w:sz w:val="18"/>
                <w:szCs w:val="18"/>
              </w:rPr>
              <w:t>anual</w:t>
            </w:r>
            <w:r w:rsidRPr="006C7B49">
              <w:rPr>
                <w:rFonts w:ascii="Times New Roman" w:eastAsia="Calibri" w:hAnsi="Times New Roman"/>
                <w:b/>
                <w:sz w:val="18"/>
                <w:szCs w:val="18"/>
              </w:rPr>
              <w:t xml:space="preserve"> reference</w:t>
            </w:r>
            <w:r w:rsidRPr="006C7B49">
              <w:rPr>
                <w:rFonts w:ascii="Times New Roman" w:eastAsia="Calibri" w:hAnsi="Times New Roman"/>
                <w:b/>
                <w:sz w:val="18"/>
                <w:szCs w:val="18"/>
                <w:vertAlign w:val="superscript"/>
              </w:rPr>
              <w:t>2</w:t>
            </w:r>
          </w:p>
        </w:tc>
        <w:tc>
          <w:tcPr>
            <w:tcW w:w="1087" w:type="pct"/>
            <w:tcBorders>
              <w:top w:val="single" w:sz="8" w:space="0" w:color="auto"/>
            </w:tcBorders>
            <w:shd w:val="clear" w:color="auto" w:fill="DAEEF3"/>
          </w:tcPr>
          <w:p w14:paraId="5F2B34BC" w14:textId="77777777" w:rsidR="00B94CAB" w:rsidRPr="006C7B49" w:rsidRDefault="0013393F" w:rsidP="00A22EC4">
            <w:pPr>
              <w:pStyle w:val="NoSpacing"/>
              <w:ind w:left="-107" w:right="-108"/>
              <w:jc w:val="center"/>
              <w:rPr>
                <w:rFonts w:ascii="Times New Roman" w:eastAsia="Calibri" w:hAnsi="Times New Roman"/>
                <w:b/>
                <w:sz w:val="18"/>
                <w:szCs w:val="18"/>
              </w:rPr>
            </w:pPr>
            <w:r w:rsidRPr="006C7B49">
              <w:rPr>
                <w:rFonts w:ascii="Times New Roman" w:eastAsia="Calibri" w:hAnsi="Times New Roman"/>
                <w:b/>
                <w:sz w:val="18"/>
                <w:szCs w:val="18"/>
              </w:rPr>
              <w:t>Prior approval item according to</w:t>
            </w:r>
          </w:p>
          <w:p w14:paraId="1793016F" w14:textId="77777777" w:rsidR="00B94CAB" w:rsidRPr="006C7B49" w:rsidRDefault="00B94CAB" w:rsidP="00A22EC4">
            <w:pPr>
              <w:pStyle w:val="NoSpacing"/>
              <w:ind w:left="-107" w:right="-108"/>
              <w:jc w:val="center"/>
              <w:rPr>
                <w:rFonts w:ascii="Times New Roman" w:eastAsia="Calibri" w:hAnsi="Times New Roman"/>
                <w:b/>
                <w:sz w:val="18"/>
                <w:szCs w:val="18"/>
              </w:rPr>
            </w:pPr>
            <w:r w:rsidRPr="006C7B49">
              <w:rPr>
                <w:rFonts w:ascii="Times New Roman" w:eastAsia="Calibri" w:hAnsi="Times New Roman"/>
                <w:b/>
                <w:sz w:val="18"/>
                <w:szCs w:val="18"/>
              </w:rPr>
              <w:t xml:space="preserve">GM1 </w:t>
            </w:r>
            <w:r w:rsidR="0013393F" w:rsidRPr="006C7B49">
              <w:rPr>
                <w:rFonts w:ascii="Times New Roman" w:eastAsia="Calibri" w:hAnsi="Times New Roman"/>
                <w:b/>
                <w:sz w:val="18"/>
                <w:szCs w:val="18"/>
              </w:rPr>
              <w:t>ORO.GEN.130(b)</w:t>
            </w:r>
          </w:p>
          <w:p w14:paraId="7DAAAE27" w14:textId="77777777" w:rsidR="0013393F" w:rsidRPr="006C7B49" w:rsidRDefault="00B94CAB" w:rsidP="00A22EC4">
            <w:pPr>
              <w:pStyle w:val="NoSpacing"/>
              <w:ind w:left="-107" w:right="-108"/>
              <w:jc w:val="center"/>
              <w:rPr>
                <w:rFonts w:ascii="Times New Roman" w:eastAsia="Calibri" w:hAnsi="Times New Roman"/>
                <w:b/>
                <w:sz w:val="18"/>
                <w:szCs w:val="18"/>
              </w:rPr>
            </w:pPr>
            <w:r w:rsidRPr="006C7B49">
              <w:rPr>
                <w:rFonts w:ascii="Times New Roman" w:eastAsia="Calibri" w:hAnsi="Times New Roman"/>
                <w:b/>
                <w:sz w:val="18"/>
                <w:szCs w:val="18"/>
              </w:rPr>
              <w:t>GM3 ORO.GEN.130</w:t>
            </w:r>
            <w:r w:rsidR="0013393F" w:rsidRPr="006C7B49">
              <w:rPr>
                <w:rFonts w:ascii="Times New Roman" w:eastAsia="Calibri" w:hAnsi="Times New Roman"/>
                <w:b/>
                <w:sz w:val="18"/>
                <w:szCs w:val="18"/>
              </w:rPr>
              <w:t>(b)</w:t>
            </w:r>
            <w:r w:rsidR="0013393F" w:rsidRPr="006C7B49">
              <w:rPr>
                <w:rFonts w:ascii="Times New Roman" w:eastAsia="Calibri" w:hAnsi="Times New Roman"/>
                <w:b/>
                <w:sz w:val="18"/>
                <w:szCs w:val="18"/>
                <w:vertAlign w:val="superscript"/>
              </w:rPr>
              <w:t>3</w:t>
            </w:r>
          </w:p>
        </w:tc>
        <w:tc>
          <w:tcPr>
            <w:tcW w:w="1087" w:type="pct"/>
            <w:tcBorders>
              <w:top w:val="single" w:sz="8" w:space="0" w:color="auto"/>
            </w:tcBorders>
            <w:shd w:val="clear" w:color="auto" w:fill="DAEEF3"/>
          </w:tcPr>
          <w:p w14:paraId="17E7FC2A" w14:textId="77777777" w:rsidR="0013393F" w:rsidRPr="006C7B49" w:rsidRDefault="0013393F" w:rsidP="00825556">
            <w:pPr>
              <w:pStyle w:val="NoSpacing"/>
              <w:jc w:val="center"/>
              <w:rPr>
                <w:rFonts w:ascii="Times New Roman" w:eastAsia="Calibri" w:hAnsi="Times New Roman"/>
                <w:b/>
                <w:sz w:val="18"/>
                <w:szCs w:val="18"/>
              </w:rPr>
            </w:pPr>
            <w:r w:rsidRPr="006C7B49">
              <w:rPr>
                <w:rFonts w:ascii="Times New Roman" w:eastAsia="Calibri" w:hAnsi="Times New Roman"/>
                <w:b/>
                <w:sz w:val="18"/>
                <w:szCs w:val="18"/>
              </w:rPr>
              <w:t>Notification item according to</w:t>
            </w:r>
            <w:r w:rsidR="00B94CAB" w:rsidRPr="006C7B49">
              <w:rPr>
                <w:rFonts w:ascii="Times New Roman" w:eastAsia="Calibri" w:hAnsi="Times New Roman"/>
                <w:b/>
                <w:sz w:val="18"/>
                <w:szCs w:val="18"/>
              </w:rPr>
              <w:t xml:space="preserve"> </w:t>
            </w:r>
            <w:r w:rsidRPr="006C7B49">
              <w:rPr>
                <w:rFonts w:ascii="Times New Roman" w:eastAsia="Calibri" w:hAnsi="Times New Roman"/>
                <w:b/>
                <w:sz w:val="18"/>
                <w:szCs w:val="18"/>
                <w:lang w:val="en-GB"/>
              </w:rPr>
              <w:t>ORO.GEN.115 (b) ORO.GEN.130 (c)</w:t>
            </w:r>
            <w:r w:rsidRPr="006C7B49">
              <w:rPr>
                <w:rFonts w:ascii="Times New Roman" w:eastAsia="Calibri" w:hAnsi="Times New Roman"/>
                <w:b/>
                <w:sz w:val="18"/>
                <w:szCs w:val="18"/>
                <w:vertAlign w:val="superscript"/>
                <w:lang w:val="en-GB"/>
              </w:rPr>
              <w:t>4</w:t>
            </w:r>
          </w:p>
        </w:tc>
        <w:tc>
          <w:tcPr>
            <w:tcW w:w="942" w:type="pct"/>
            <w:tcBorders>
              <w:top w:val="single" w:sz="8" w:space="0" w:color="auto"/>
            </w:tcBorders>
            <w:shd w:val="clear" w:color="auto" w:fill="DAEEF3"/>
          </w:tcPr>
          <w:p w14:paraId="39C1A39C" w14:textId="77777777" w:rsidR="00B94CAB" w:rsidRPr="006C7B49" w:rsidRDefault="0013393F" w:rsidP="00825556">
            <w:pPr>
              <w:pStyle w:val="NoSpacing"/>
              <w:jc w:val="center"/>
              <w:rPr>
                <w:rFonts w:ascii="Times New Roman" w:eastAsia="Calibri" w:hAnsi="Times New Roman"/>
                <w:b/>
                <w:sz w:val="18"/>
                <w:szCs w:val="18"/>
              </w:rPr>
            </w:pPr>
            <w:r w:rsidRPr="006C7B49">
              <w:rPr>
                <w:rFonts w:ascii="Times New Roman" w:eastAsia="Calibri" w:hAnsi="Times New Roman"/>
                <w:b/>
                <w:sz w:val="18"/>
                <w:szCs w:val="18"/>
              </w:rPr>
              <w:t>Reason of Amendment/</w:t>
            </w:r>
          </w:p>
          <w:p w14:paraId="54AE7508" w14:textId="77777777" w:rsidR="0013393F" w:rsidRPr="006C7B49" w:rsidRDefault="0013393F" w:rsidP="00825556">
            <w:pPr>
              <w:pStyle w:val="NoSpacing"/>
              <w:jc w:val="center"/>
              <w:rPr>
                <w:rFonts w:ascii="Times New Roman" w:eastAsia="Calibri" w:hAnsi="Times New Roman"/>
                <w:b/>
                <w:sz w:val="18"/>
                <w:szCs w:val="18"/>
                <w:vertAlign w:val="superscript"/>
              </w:rPr>
            </w:pPr>
            <w:r w:rsidRPr="006C7B49">
              <w:rPr>
                <w:rFonts w:ascii="Times New Roman" w:eastAsia="Calibri" w:hAnsi="Times New Roman"/>
                <w:b/>
                <w:sz w:val="18"/>
                <w:szCs w:val="18"/>
              </w:rPr>
              <w:t>Revision</w:t>
            </w:r>
            <w:r w:rsidRPr="006C7B49">
              <w:rPr>
                <w:rFonts w:ascii="Times New Roman" w:eastAsia="Calibri" w:hAnsi="Times New Roman"/>
                <w:b/>
                <w:sz w:val="18"/>
                <w:szCs w:val="18"/>
                <w:vertAlign w:val="superscript"/>
              </w:rPr>
              <w:t>5</w:t>
            </w:r>
          </w:p>
        </w:tc>
      </w:tr>
      <w:tr w:rsidR="006C7B49" w:rsidRPr="009D542A" w14:paraId="2C1FE04F" w14:textId="77777777" w:rsidTr="006C7B49">
        <w:trPr>
          <w:trHeight w:val="340"/>
          <w:tblHeader/>
        </w:trPr>
        <w:tc>
          <w:tcPr>
            <w:tcW w:w="218" w:type="pct"/>
            <w:tcBorders>
              <w:right w:val="single" w:sz="8" w:space="0" w:color="auto"/>
            </w:tcBorders>
            <w:shd w:val="clear" w:color="auto" w:fill="DAEEF3"/>
            <w:vAlign w:val="center"/>
          </w:tcPr>
          <w:p w14:paraId="1B43D498"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1</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143F84B1" w14:textId="77777777" w:rsidR="0013393F" w:rsidRPr="006C7B49" w:rsidRDefault="0013393F" w:rsidP="006C7B49">
            <w:pPr>
              <w:pStyle w:val="NoSpacing"/>
              <w:jc w:val="center"/>
              <w:rPr>
                <w:rFonts w:eastAsia="Calibri"/>
                <w:sz w:val="20"/>
              </w:rPr>
            </w:pPr>
          </w:p>
        </w:tc>
        <w:tc>
          <w:tcPr>
            <w:tcW w:w="652" w:type="pct"/>
            <w:vAlign w:val="center"/>
          </w:tcPr>
          <w:p w14:paraId="63D239FD" w14:textId="77777777" w:rsidR="0013393F" w:rsidRPr="006C7B49" w:rsidRDefault="0013393F" w:rsidP="006C7B49">
            <w:pPr>
              <w:pStyle w:val="NoSpacing"/>
              <w:jc w:val="center"/>
              <w:rPr>
                <w:rFonts w:eastAsia="Calibri"/>
                <w:sz w:val="20"/>
              </w:rPr>
            </w:pPr>
          </w:p>
        </w:tc>
        <w:tc>
          <w:tcPr>
            <w:tcW w:w="1087" w:type="pct"/>
            <w:vAlign w:val="center"/>
          </w:tcPr>
          <w:p w14:paraId="130787E3" w14:textId="77777777" w:rsidR="0013393F" w:rsidRPr="006C7B49" w:rsidRDefault="0013393F" w:rsidP="006C7B49">
            <w:pPr>
              <w:pStyle w:val="NoSpacing"/>
              <w:jc w:val="center"/>
              <w:rPr>
                <w:rFonts w:eastAsia="Calibri"/>
                <w:sz w:val="20"/>
              </w:rPr>
            </w:pPr>
          </w:p>
        </w:tc>
        <w:tc>
          <w:tcPr>
            <w:tcW w:w="1087" w:type="pct"/>
            <w:vAlign w:val="center"/>
          </w:tcPr>
          <w:p w14:paraId="22F4D54D" w14:textId="77777777" w:rsidR="0013393F" w:rsidRPr="006C7B49" w:rsidRDefault="0013393F" w:rsidP="006C7B49">
            <w:pPr>
              <w:pStyle w:val="NoSpacing"/>
              <w:jc w:val="center"/>
              <w:rPr>
                <w:rFonts w:eastAsia="Calibri"/>
                <w:sz w:val="20"/>
              </w:rPr>
            </w:pPr>
          </w:p>
        </w:tc>
        <w:tc>
          <w:tcPr>
            <w:tcW w:w="942" w:type="pct"/>
            <w:vAlign w:val="center"/>
          </w:tcPr>
          <w:p w14:paraId="25A7A98A" w14:textId="77777777" w:rsidR="0013393F" w:rsidRPr="006C7B49" w:rsidRDefault="0013393F" w:rsidP="006C7B49">
            <w:pPr>
              <w:pStyle w:val="NoSpacing"/>
              <w:jc w:val="center"/>
              <w:rPr>
                <w:rFonts w:eastAsia="Calibri"/>
                <w:sz w:val="20"/>
              </w:rPr>
            </w:pPr>
          </w:p>
        </w:tc>
      </w:tr>
      <w:tr w:rsidR="006C7B49" w:rsidRPr="009D542A" w14:paraId="146906EC" w14:textId="77777777" w:rsidTr="006C7B49">
        <w:trPr>
          <w:trHeight w:val="340"/>
          <w:tblHeader/>
        </w:trPr>
        <w:tc>
          <w:tcPr>
            <w:tcW w:w="218" w:type="pct"/>
            <w:tcBorders>
              <w:right w:val="single" w:sz="8" w:space="0" w:color="auto"/>
            </w:tcBorders>
            <w:shd w:val="clear" w:color="auto" w:fill="DAEEF3"/>
            <w:vAlign w:val="center"/>
          </w:tcPr>
          <w:p w14:paraId="5DED13FC"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2</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6B2489DA" w14:textId="77777777" w:rsidR="0013393F" w:rsidRPr="006C7B49" w:rsidRDefault="0013393F" w:rsidP="006C7B49">
            <w:pPr>
              <w:pStyle w:val="NoSpacing"/>
              <w:jc w:val="center"/>
              <w:rPr>
                <w:rFonts w:eastAsia="Calibri"/>
                <w:sz w:val="20"/>
              </w:rPr>
            </w:pPr>
          </w:p>
        </w:tc>
        <w:tc>
          <w:tcPr>
            <w:tcW w:w="652" w:type="pct"/>
            <w:vAlign w:val="center"/>
          </w:tcPr>
          <w:p w14:paraId="73C97231" w14:textId="77777777" w:rsidR="0013393F" w:rsidRPr="006C7B49" w:rsidRDefault="0013393F" w:rsidP="006C7B49">
            <w:pPr>
              <w:pStyle w:val="NoSpacing"/>
              <w:jc w:val="center"/>
              <w:rPr>
                <w:rFonts w:eastAsia="Calibri"/>
                <w:sz w:val="20"/>
              </w:rPr>
            </w:pPr>
          </w:p>
        </w:tc>
        <w:tc>
          <w:tcPr>
            <w:tcW w:w="1087" w:type="pct"/>
            <w:vAlign w:val="center"/>
          </w:tcPr>
          <w:p w14:paraId="122EC7B3" w14:textId="77777777" w:rsidR="0013393F" w:rsidRPr="006C7B49" w:rsidRDefault="0013393F" w:rsidP="006C7B49">
            <w:pPr>
              <w:pStyle w:val="NoSpacing"/>
              <w:jc w:val="center"/>
              <w:rPr>
                <w:rFonts w:eastAsia="Calibri"/>
                <w:sz w:val="20"/>
              </w:rPr>
            </w:pPr>
          </w:p>
        </w:tc>
        <w:tc>
          <w:tcPr>
            <w:tcW w:w="1087" w:type="pct"/>
            <w:vAlign w:val="center"/>
          </w:tcPr>
          <w:p w14:paraId="27AFE848" w14:textId="77777777" w:rsidR="0013393F" w:rsidRPr="006C7B49" w:rsidRDefault="0013393F" w:rsidP="006C7B49">
            <w:pPr>
              <w:pStyle w:val="NoSpacing"/>
              <w:jc w:val="center"/>
              <w:rPr>
                <w:rFonts w:eastAsia="Calibri"/>
                <w:sz w:val="20"/>
              </w:rPr>
            </w:pPr>
          </w:p>
        </w:tc>
        <w:tc>
          <w:tcPr>
            <w:tcW w:w="942" w:type="pct"/>
            <w:vAlign w:val="center"/>
          </w:tcPr>
          <w:p w14:paraId="226EEC39" w14:textId="77777777" w:rsidR="0013393F" w:rsidRPr="006C7B49" w:rsidRDefault="0013393F" w:rsidP="006C7B49">
            <w:pPr>
              <w:pStyle w:val="NoSpacing"/>
              <w:jc w:val="center"/>
              <w:rPr>
                <w:rFonts w:eastAsia="Calibri"/>
                <w:sz w:val="20"/>
              </w:rPr>
            </w:pPr>
          </w:p>
        </w:tc>
      </w:tr>
      <w:tr w:rsidR="006C7B49" w:rsidRPr="009D542A" w14:paraId="62AA0930" w14:textId="77777777" w:rsidTr="006C7B49">
        <w:trPr>
          <w:trHeight w:val="340"/>
          <w:tblHeader/>
        </w:trPr>
        <w:tc>
          <w:tcPr>
            <w:tcW w:w="218" w:type="pct"/>
            <w:tcBorders>
              <w:right w:val="single" w:sz="8" w:space="0" w:color="auto"/>
            </w:tcBorders>
            <w:shd w:val="clear" w:color="auto" w:fill="DAEEF3"/>
            <w:vAlign w:val="center"/>
          </w:tcPr>
          <w:p w14:paraId="1C3B58C3"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3</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2BC90031" w14:textId="77777777" w:rsidR="0013393F" w:rsidRPr="006C7B49" w:rsidRDefault="0013393F" w:rsidP="006C7B49">
            <w:pPr>
              <w:pStyle w:val="NoSpacing"/>
              <w:jc w:val="center"/>
              <w:rPr>
                <w:rFonts w:eastAsia="Calibri"/>
                <w:sz w:val="20"/>
              </w:rPr>
            </w:pPr>
          </w:p>
        </w:tc>
        <w:tc>
          <w:tcPr>
            <w:tcW w:w="652" w:type="pct"/>
            <w:vAlign w:val="center"/>
          </w:tcPr>
          <w:p w14:paraId="591918FD" w14:textId="77777777" w:rsidR="0013393F" w:rsidRPr="006C7B49" w:rsidRDefault="0013393F" w:rsidP="006C7B49">
            <w:pPr>
              <w:pStyle w:val="NoSpacing"/>
              <w:jc w:val="center"/>
              <w:rPr>
                <w:rFonts w:eastAsia="Calibri"/>
                <w:sz w:val="20"/>
              </w:rPr>
            </w:pPr>
          </w:p>
        </w:tc>
        <w:tc>
          <w:tcPr>
            <w:tcW w:w="1087" w:type="pct"/>
            <w:vAlign w:val="center"/>
          </w:tcPr>
          <w:p w14:paraId="32E07CCD" w14:textId="77777777" w:rsidR="0013393F" w:rsidRPr="006C7B49" w:rsidRDefault="0013393F" w:rsidP="006C7B49">
            <w:pPr>
              <w:pStyle w:val="NoSpacing"/>
              <w:jc w:val="center"/>
              <w:rPr>
                <w:rFonts w:eastAsia="Calibri"/>
                <w:sz w:val="20"/>
              </w:rPr>
            </w:pPr>
          </w:p>
        </w:tc>
        <w:tc>
          <w:tcPr>
            <w:tcW w:w="1087" w:type="pct"/>
            <w:vAlign w:val="center"/>
          </w:tcPr>
          <w:p w14:paraId="6920849C" w14:textId="77777777" w:rsidR="0013393F" w:rsidRPr="006C7B49" w:rsidRDefault="0013393F" w:rsidP="006C7B49">
            <w:pPr>
              <w:pStyle w:val="NoSpacing"/>
              <w:jc w:val="center"/>
              <w:rPr>
                <w:rFonts w:eastAsia="Calibri"/>
                <w:sz w:val="20"/>
              </w:rPr>
            </w:pPr>
          </w:p>
        </w:tc>
        <w:tc>
          <w:tcPr>
            <w:tcW w:w="942" w:type="pct"/>
            <w:vAlign w:val="center"/>
          </w:tcPr>
          <w:p w14:paraId="1F8C4118" w14:textId="77777777" w:rsidR="0013393F" w:rsidRPr="006C7B49" w:rsidRDefault="0013393F" w:rsidP="006C7B49">
            <w:pPr>
              <w:pStyle w:val="NoSpacing"/>
              <w:jc w:val="center"/>
              <w:rPr>
                <w:rFonts w:eastAsia="Calibri"/>
                <w:sz w:val="20"/>
              </w:rPr>
            </w:pPr>
          </w:p>
        </w:tc>
      </w:tr>
      <w:tr w:rsidR="006C7B49" w:rsidRPr="009D542A" w14:paraId="2EFC2AAD" w14:textId="77777777" w:rsidTr="006C7B49">
        <w:trPr>
          <w:trHeight w:val="340"/>
          <w:tblHeader/>
        </w:trPr>
        <w:tc>
          <w:tcPr>
            <w:tcW w:w="218" w:type="pct"/>
            <w:tcBorders>
              <w:right w:val="single" w:sz="8" w:space="0" w:color="auto"/>
            </w:tcBorders>
            <w:shd w:val="clear" w:color="auto" w:fill="DAEEF3"/>
            <w:vAlign w:val="center"/>
          </w:tcPr>
          <w:p w14:paraId="302F5D9D"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4</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24272E72" w14:textId="77777777" w:rsidR="0013393F" w:rsidRPr="006C7B49" w:rsidRDefault="0013393F" w:rsidP="006C7B49">
            <w:pPr>
              <w:pStyle w:val="NoSpacing"/>
              <w:jc w:val="center"/>
              <w:rPr>
                <w:rFonts w:eastAsia="Calibri"/>
                <w:sz w:val="20"/>
              </w:rPr>
            </w:pPr>
          </w:p>
        </w:tc>
        <w:tc>
          <w:tcPr>
            <w:tcW w:w="652" w:type="pct"/>
            <w:vAlign w:val="center"/>
          </w:tcPr>
          <w:p w14:paraId="0E2DA029" w14:textId="77777777" w:rsidR="0013393F" w:rsidRPr="006C7B49" w:rsidRDefault="0013393F" w:rsidP="006C7B49">
            <w:pPr>
              <w:pStyle w:val="NoSpacing"/>
              <w:jc w:val="center"/>
              <w:rPr>
                <w:rFonts w:eastAsia="Calibri"/>
                <w:sz w:val="20"/>
              </w:rPr>
            </w:pPr>
          </w:p>
        </w:tc>
        <w:tc>
          <w:tcPr>
            <w:tcW w:w="1087" w:type="pct"/>
            <w:vAlign w:val="center"/>
          </w:tcPr>
          <w:p w14:paraId="07660915" w14:textId="77777777" w:rsidR="0013393F" w:rsidRPr="006C7B49" w:rsidRDefault="0013393F" w:rsidP="006C7B49">
            <w:pPr>
              <w:pStyle w:val="NoSpacing"/>
              <w:jc w:val="center"/>
              <w:rPr>
                <w:rFonts w:eastAsia="Calibri"/>
                <w:sz w:val="20"/>
              </w:rPr>
            </w:pPr>
          </w:p>
        </w:tc>
        <w:tc>
          <w:tcPr>
            <w:tcW w:w="1087" w:type="pct"/>
            <w:vAlign w:val="center"/>
          </w:tcPr>
          <w:p w14:paraId="70772957" w14:textId="77777777" w:rsidR="0013393F" w:rsidRPr="006C7B49" w:rsidRDefault="0013393F" w:rsidP="006C7B49">
            <w:pPr>
              <w:pStyle w:val="NoSpacing"/>
              <w:jc w:val="center"/>
              <w:rPr>
                <w:rFonts w:eastAsia="Calibri"/>
                <w:sz w:val="20"/>
              </w:rPr>
            </w:pPr>
          </w:p>
        </w:tc>
        <w:tc>
          <w:tcPr>
            <w:tcW w:w="942" w:type="pct"/>
            <w:vAlign w:val="center"/>
          </w:tcPr>
          <w:p w14:paraId="2679F015" w14:textId="77777777" w:rsidR="0013393F" w:rsidRPr="006C7B49" w:rsidRDefault="0013393F" w:rsidP="006C7B49">
            <w:pPr>
              <w:pStyle w:val="NoSpacing"/>
              <w:jc w:val="center"/>
              <w:rPr>
                <w:rFonts w:eastAsia="Calibri"/>
                <w:sz w:val="20"/>
              </w:rPr>
            </w:pPr>
          </w:p>
        </w:tc>
      </w:tr>
      <w:tr w:rsidR="006C7B49" w:rsidRPr="009D542A" w14:paraId="375ADF2C" w14:textId="77777777" w:rsidTr="006C7B49">
        <w:trPr>
          <w:trHeight w:val="340"/>
          <w:tblHeader/>
        </w:trPr>
        <w:tc>
          <w:tcPr>
            <w:tcW w:w="218" w:type="pct"/>
            <w:tcBorders>
              <w:right w:val="single" w:sz="8" w:space="0" w:color="auto"/>
            </w:tcBorders>
            <w:shd w:val="clear" w:color="auto" w:fill="DAEEF3"/>
            <w:vAlign w:val="center"/>
          </w:tcPr>
          <w:p w14:paraId="1AFDE88C"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5</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19CEF118" w14:textId="77777777" w:rsidR="0013393F" w:rsidRPr="006C7B49" w:rsidRDefault="0013393F" w:rsidP="006C7B49">
            <w:pPr>
              <w:pStyle w:val="NoSpacing"/>
              <w:jc w:val="center"/>
              <w:rPr>
                <w:rFonts w:eastAsia="Calibri"/>
                <w:sz w:val="20"/>
              </w:rPr>
            </w:pPr>
          </w:p>
        </w:tc>
        <w:tc>
          <w:tcPr>
            <w:tcW w:w="652" w:type="pct"/>
            <w:vAlign w:val="center"/>
          </w:tcPr>
          <w:p w14:paraId="3303DBF8" w14:textId="77777777" w:rsidR="0013393F" w:rsidRPr="006C7B49" w:rsidRDefault="0013393F" w:rsidP="006C7B49">
            <w:pPr>
              <w:pStyle w:val="NoSpacing"/>
              <w:jc w:val="center"/>
              <w:rPr>
                <w:rFonts w:eastAsia="Calibri"/>
                <w:sz w:val="20"/>
              </w:rPr>
            </w:pPr>
          </w:p>
        </w:tc>
        <w:tc>
          <w:tcPr>
            <w:tcW w:w="1087" w:type="pct"/>
            <w:vAlign w:val="center"/>
          </w:tcPr>
          <w:p w14:paraId="361A800D" w14:textId="77777777" w:rsidR="0013393F" w:rsidRPr="006C7B49" w:rsidRDefault="0013393F" w:rsidP="006C7B49">
            <w:pPr>
              <w:pStyle w:val="NoSpacing"/>
              <w:jc w:val="center"/>
              <w:rPr>
                <w:rFonts w:eastAsia="Calibri"/>
                <w:sz w:val="20"/>
              </w:rPr>
            </w:pPr>
          </w:p>
        </w:tc>
        <w:tc>
          <w:tcPr>
            <w:tcW w:w="1087" w:type="pct"/>
            <w:vAlign w:val="center"/>
          </w:tcPr>
          <w:p w14:paraId="31AF4D16" w14:textId="77777777" w:rsidR="0013393F" w:rsidRPr="006C7B49" w:rsidRDefault="0013393F" w:rsidP="006C7B49">
            <w:pPr>
              <w:pStyle w:val="NoSpacing"/>
              <w:jc w:val="center"/>
              <w:rPr>
                <w:rFonts w:eastAsia="Calibri"/>
                <w:sz w:val="20"/>
              </w:rPr>
            </w:pPr>
          </w:p>
        </w:tc>
        <w:tc>
          <w:tcPr>
            <w:tcW w:w="942" w:type="pct"/>
            <w:vAlign w:val="center"/>
          </w:tcPr>
          <w:p w14:paraId="2D2D2115" w14:textId="77777777" w:rsidR="0013393F" w:rsidRPr="006C7B49" w:rsidRDefault="0013393F" w:rsidP="006C7B49">
            <w:pPr>
              <w:pStyle w:val="NoSpacing"/>
              <w:jc w:val="center"/>
              <w:rPr>
                <w:rFonts w:eastAsia="Calibri"/>
                <w:sz w:val="20"/>
              </w:rPr>
            </w:pPr>
          </w:p>
        </w:tc>
      </w:tr>
      <w:tr w:rsidR="006C7B49" w:rsidRPr="009D542A" w14:paraId="475ECE77" w14:textId="77777777" w:rsidTr="006C7B49">
        <w:trPr>
          <w:trHeight w:val="340"/>
          <w:tblHeader/>
        </w:trPr>
        <w:tc>
          <w:tcPr>
            <w:tcW w:w="218" w:type="pct"/>
            <w:tcBorders>
              <w:bottom w:val="single" w:sz="8" w:space="0" w:color="auto"/>
              <w:right w:val="single" w:sz="8" w:space="0" w:color="auto"/>
            </w:tcBorders>
            <w:shd w:val="clear" w:color="auto" w:fill="DAEEF3"/>
            <w:vAlign w:val="center"/>
          </w:tcPr>
          <w:p w14:paraId="34306BD5" w14:textId="77777777" w:rsidR="0013393F" w:rsidRPr="00877CE7" w:rsidRDefault="0013393F" w:rsidP="006C7B49">
            <w:pPr>
              <w:pStyle w:val="NoSpacing"/>
              <w:ind w:left="-108" w:right="-107"/>
              <w:jc w:val="center"/>
              <w:rPr>
                <w:rFonts w:ascii="Times New Roman" w:eastAsia="Calibri" w:hAnsi="Times New Roman"/>
                <w:sz w:val="18"/>
                <w:szCs w:val="18"/>
                <w:lang w:val="bg-BG"/>
              </w:rPr>
            </w:pPr>
            <w:r w:rsidRPr="006A7D8D">
              <w:rPr>
                <w:rFonts w:ascii="Times New Roman" w:eastAsia="Calibri" w:hAnsi="Times New Roman"/>
                <w:sz w:val="18"/>
                <w:szCs w:val="18"/>
              </w:rPr>
              <w:t>6</w:t>
            </w:r>
            <w:r w:rsidR="00877CE7">
              <w:rPr>
                <w:rFonts w:ascii="Times New Roman" w:eastAsia="Calibri" w:hAnsi="Times New Roman"/>
                <w:sz w:val="18"/>
                <w:szCs w:val="18"/>
                <w:lang w:val="bg-BG"/>
              </w:rPr>
              <w:t>.</w:t>
            </w:r>
          </w:p>
        </w:tc>
        <w:tc>
          <w:tcPr>
            <w:tcW w:w="1014" w:type="pct"/>
            <w:tcBorders>
              <w:left w:val="single" w:sz="8" w:space="0" w:color="auto"/>
            </w:tcBorders>
            <w:vAlign w:val="center"/>
          </w:tcPr>
          <w:p w14:paraId="40A5A3D8" w14:textId="77777777" w:rsidR="0013393F" w:rsidRPr="006C7B49" w:rsidRDefault="0013393F" w:rsidP="006C7B49">
            <w:pPr>
              <w:pStyle w:val="NoSpacing"/>
              <w:jc w:val="center"/>
              <w:rPr>
                <w:rFonts w:eastAsia="Calibri"/>
                <w:sz w:val="20"/>
              </w:rPr>
            </w:pPr>
          </w:p>
        </w:tc>
        <w:tc>
          <w:tcPr>
            <w:tcW w:w="652" w:type="pct"/>
            <w:vAlign w:val="center"/>
          </w:tcPr>
          <w:p w14:paraId="2D8B6AAA" w14:textId="77777777" w:rsidR="0013393F" w:rsidRPr="006C7B49" w:rsidRDefault="0013393F" w:rsidP="006C7B49">
            <w:pPr>
              <w:pStyle w:val="NoSpacing"/>
              <w:jc w:val="center"/>
              <w:rPr>
                <w:rFonts w:eastAsia="Calibri"/>
                <w:sz w:val="20"/>
              </w:rPr>
            </w:pPr>
          </w:p>
        </w:tc>
        <w:tc>
          <w:tcPr>
            <w:tcW w:w="1087" w:type="pct"/>
            <w:vAlign w:val="center"/>
          </w:tcPr>
          <w:p w14:paraId="5887C363" w14:textId="77777777" w:rsidR="0013393F" w:rsidRPr="006C7B49" w:rsidRDefault="0013393F" w:rsidP="006C7B49">
            <w:pPr>
              <w:pStyle w:val="NoSpacing"/>
              <w:jc w:val="center"/>
              <w:rPr>
                <w:rFonts w:eastAsia="Calibri"/>
                <w:sz w:val="20"/>
              </w:rPr>
            </w:pPr>
          </w:p>
        </w:tc>
        <w:tc>
          <w:tcPr>
            <w:tcW w:w="1087" w:type="pct"/>
            <w:vAlign w:val="center"/>
          </w:tcPr>
          <w:p w14:paraId="6B5F9FAE" w14:textId="77777777" w:rsidR="0013393F" w:rsidRPr="006C7B49" w:rsidRDefault="0013393F" w:rsidP="006C7B49">
            <w:pPr>
              <w:pStyle w:val="NoSpacing"/>
              <w:jc w:val="center"/>
              <w:rPr>
                <w:rFonts w:eastAsia="Calibri"/>
                <w:sz w:val="20"/>
              </w:rPr>
            </w:pPr>
          </w:p>
        </w:tc>
        <w:tc>
          <w:tcPr>
            <w:tcW w:w="942" w:type="pct"/>
            <w:vAlign w:val="center"/>
          </w:tcPr>
          <w:p w14:paraId="4E7DB392" w14:textId="77777777" w:rsidR="0013393F" w:rsidRPr="006C7B49" w:rsidRDefault="0013393F" w:rsidP="006C7B49">
            <w:pPr>
              <w:pStyle w:val="NoSpacing"/>
              <w:jc w:val="center"/>
              <w:rPr>
                <w:rFonts w:eastAsia="Calibri"/>
                <w:sz w:val="20"/>
              </w:rPr>
            </w:pPr>
          </w:p>
        </w:tc>
      </w:tr>
    </w:tbl>
    <w:p w14:paraId="1B2390B0" w14:textId="77777777" w:rsidR="007308E1" w:rsidRPr="007308E1" w:rsidRDefault="007308E1" w:rsidP="00F51068">
      <w:pPr>
        <w:jc w:val="both"/>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CellMar>
          <w:left w:w="0" w:type="dxa"/>
          <w:right w:w="0" w:type="dxa"/>
        </w:tblCellMar>
        <w:tblLook w:val="01E0" w:firstRow="1" w:lastRow="1" w:firstColumn="1" w:lastColumn="1" w:noHBand="0" w:noVBand="0"/>
      </w:tblPr>
      <w:tblGrid>
        <w:gridCol w:w="420"/>
        <w:gridCol w:w="1066"/>
        <w:gridCol w:w="3243"/>
        <w:gridCol w:w="1486"/>
        <w:gridCol w:w="3511"/>
      </w:tblGrid>
      <w:tr w:rsidR="00786F63" w:rsidRPr="00E72026" w14:paraId="22DF7462" w14:textId="77777777" w:rsidTr="00786F63">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3E72612A" w14:textId="77777777" w:rsidR="00786F63" w:rsidRPr="006A7D8D" w:rsidRDefault="00786F63" w:rsidP="00F85913">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III</w:t>
            </w:r>
            <w:r w:rsidRPr="00793578">
              <w:rPr>
                <w:rFonts w:ascii="Times New Roman" w:hAnsi="Times New Roman"/>
                <w:smallCaps/>
                <w:sz w:val="24"/>
                <w:szCs w:val="24"/>
              </w:rPr>
              <w:t>.</w:t>
            </w: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45066F0F" w14:textId="77777777" w:rsidR="00786F63" w:rsidRPr="00704B61" w:rsidRDefault="00786F63" w:rsidP="00F85913">
            <w:pPr>
              <w:spacing w:after="0" w:line="240" w:lineRule="auto"/>
              <w:ind w:left="173"/>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54437F">
              <w:rPr>
                <w:rFonts w:ascii="Times New Roman" w:hAnsi="Times New Roman"/>
                <w:b/>
                <w:i/>
                <w:caps/>
                <w:sz w:val="20"/>
                <w:szCs w:val="20"/>
                <w:lang w:val="en-US"/>
              </w:rPr>
              <w:t>applicant</w:t>
            </w:r>
            <w:r>
              <w:rPr>
                <w:rFonts w:ascii="Times New Roman" w:hAnsi="Times New Roman"/>
                <w:b/>
                <w:i/>
                <w:caps/>
                <w:sz w:val="20"/>
                <w:szCs w:val="20"/>
                <w:lang w:val="en-US"/>
              </w:rPr>
              <w:t>’s</w:t>
            </w:r>
            <w:r>
              <w:rPr>
                <w:rFonts w:ascii="Times New Roman" w:hAnsi="Times New Roman"/>
                <w:b/>
                <w:i/>
                <w:smallCaps/>
                <w:sz w:val="20"/>
                <w:szCs w:val="20"/>
                <w:lang w:val="en-US"/>
              </w:rPr>
              <w:t xml:space="preserve"> </w:t>
            </w:r>
            <w:r w:rsidRPr="0054437F">
              <w:rPr>
                <w:rFonts w:ascii="Times New Roman" w:hAnsi="Times New Roman"/>
                <w:b/>
                <w:i/>
                <w:caps/>
                <w:sz w:val="20"/>
                <w:szCs w:val="20"/>
                <w:lang w:val="en-US"/>
              </w:rPr>
              <w:t>DECLARATION</w:t>
            </w:r>
          </w:p>
        </w:tc>
      </w:tr>
      <w:tr w:rsidR="00786F63" w:rsidRPr="00E72026" w14:paraId="3466863F" w14:textId="77777777" w:rsidTr="00786F63">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71809696" w14:textId="77777777" w:rsidR="00786F63" w:rsidRPr="00E72026" w:rsidRDefault="00786F63" w:rsidP="00F85913">
            <w:pPr>
              <w:spacing w:after="0" w:line="240" w:lineRule="auto"/>
              <w:rPr>
                <w:rFonts w:ascii="Times New Roman" w:hAnsi="Times New Roman"/>
                <w:b/>
                <w:i/>
                <w:smallCaps/>
                <w:sz w:val="18"/>
                <w:szCs w:val="18"/>
              </w:rPr>
            </w:pP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6D1DE12A" w14:textId="77777777" w:rsidR="00786F63" w:rsidRDefault="00786F63" w:rsidP="00F85913">
            <w:pPr>
              <w:pStyle w:val="NoSpacing"/>
              <w:rPr>
                <w:rFonts w:ascii="Times New Roman" w:hAnsi="Times New Roman"/>
                <w:i/>
                <w:sz w:val="20"/>
              </w:rPr>
            </w:pPr>
            <w:r w:rsidRPr="00FA5693">
              <w:rPr>
                <w:rFonts w:ascii="Times New Roman" w:hAnsi="Times New Roman"/>
                <w:i/>
                <w:sz w:val="20"/>
              </w:rPr>
              <w:t>We, the undersigned of behalf of………..……… Air Operator, holder of  AOC  BG….. hereby confirm</w:t>
            </w:r>
            <w:r>
              <w:rPr>
                <w:rFonts w:ascii="Times New Roman" w:hAnsi="Times New Roman"/>
                <w:i/>
                <w:sz w:val="20"/>
              </w:rPr>
              <w:t xml:space="preserve"> </w:t>
            </w:r>
            <w:r w:rsidRPr="00FA5693">
              <w:rPr>
                <w:rFonts w:ascii="Times New Roman" w:hAnsi="Times New Roman"/>
                <w:i/>
                <w:sz w:val="20"/>
              </w:rPr>
              <w:t xml:space="preserve"> </w:t>
            </w:r>
            <w:r w:rsidRPr="00FA5693">
              <w:rPr>
                <w:rFonts w:ascii="Times New Roman" w:hAnsi="Times New Roman"/>
                <w:i/>
                <w:sz w:val="20"/>
                <w:lang w:val="bg-BG"/>
              </w:rPr>
              <w:t xml:space="preserve">that the application </w:t>
            </w:r>
            <w:r>
              <w:rPr>
                <w:rFonts w:ascii="Times New Roman" w:hAnsi="Times New Roman"/>
                <w:i/>
                <w:sz w:val="20"/>
                <w:lang w:val="bg-BG"/>
              </w:rPr>
              <w:t xml:space="preserve">form </w:t>
            </w:r>
            <w:r w:rsidRPr="00FA5693">
              <w:rPr>
                <w:rFonts w:ascii="Times New Roman" w:hAnsi="Times New Roman"/>
                <w:i/>
                <w:sz w:val="20"/>
                <w:lang w:val="bg-BG"/>
              </w:rPr>
              <w:t>and compliance checklists</w:t>
            </w:r>
            <w:r>
              <w:rPr>
                <w:rFonts w:ascii="Times New Roman" w:hAnsi="Times New Roman"/>
                <w:i/>
                <w:sz w:val="20"/>
                <w:lang w:val="bg-BG"/>
              </w:rPr>
              <w:t xml:space="preserve"> </w:t>
            </w:r>
            <w:r>
              <w:rPr>
                <w:rFonts w:ascii="Times New Roman" w:hAnsi="Times New Roman"/>
                <w:i/>
                <w:sz w:val="20"/>
              </w:rPr>
              <w:t>are</w:t>
            </w:r>
            <w:r w:rsidRPr="00FA5693">
              <w:rPr>
                <w:rFonts w:ascii="Times New Roman" w:hAnsi="Times New Roman"/>
                <w:i/>
                <w:sz w:val="20"/>
              </w:rPr>
              <w:t xml:space="preserve">  in accordance with the COMMISSION REGULATION (EU) No 965/2012 of 5 October 2012 laying down technical requirements and administrative procedures related to air operations pursuant to Regulation (EC) № 1139/2018 of the European </w:t>
            </w:r>
            <w:r>
              <w:rPr>
                <w:rFonts w:ascii="Times New Roman" w:hAnsi="Times New Roman"/>
                <w:i/>
                <w:sz w:val="20"/>
              </w:rPr>
              <w:t xml:space="preserve">Parliament and of the Council. </w:t>
            </w:r>
          </w:p>
          <w:p w14:paraId="2E53FF05" w14:textId="77777777" w:rsidR="00786F63" w:rsidRDefault="00786F63" w:rsidP="00F85913">
            <w:pPr>
              <w:pStyle w:val="NoSpacing"/>
              <w:rPr>
                <w:rFonts w:ascii="Times New Roman" w:hAnsi="Times New Roman"/>
                <w:i/>
                <w:sz w:val="20"/>
              </w:rPr>
            </w:pPr>
          </w:p>
          <w:p w14:paraId="676B38E8" w14:textId="77777777" w:rsidR="00786F63" w:rsidRPr="00D1574E" w:rsidRDefault="00786F63" w:rsidP="00F85913">
            <w:pPr>
              <w:pStyle w:val="NoSpacing"/>
              <w:rPr>
                <w:rFonts w:ascii="Times New Roman" w:hAnsi="Times New Roman"/>
                <w:i/>
                <w:sz w:val="20"/>
                <w:lang w:val="bg-BG"/>
              </w:rPr>
            </w:pPr>
            <w:r w:rsidRPr="00D1574E">
              <w:rPr>
                <w:rFonts w:ascii="Times New Roman" w:hAnsi="Times New Roman"/>
                <w:i/>
                <w:sz w:val="20"/>
                <w:lang w:val="bg-BG"/>
              </w:rPr>
              <w:t>Ние, долуподписаните от страна на ………………..авиационен оператор, притежаващ САО BG…….декларираме съответствието на Заявлението и приложената контролна карта</w:t>
            </w:r>
            <w:r w:rsidRPr="00E347D6">
              <w:rPr>
                <w:rFonts w:ascii="Times New Roman" w:hAnsi="Times New Roman"/>
                <w:i/>
                <w:sz w:val="20"/>
                <w:lang w:val="bg-BG"/>
              </w:rPr>
              <w:t xml:space="preserve">  </w:t>
            </w:r>
            <w:r w:rsidRPr="00D1574E">
              <w:rPr>
                <w:rFonts w:ascii="Times New Roman" w:hAnsi="Times New Roman"/>
                <w:i/>
                <w:sz w:val="20"/>
                <w:lang w:val="bg-BG"/>
              </w:rPr>
              <w:t>съгласно изискванията на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1139/2018 на Европейския парламент и на Съвета и във връзка с неговите изменения и допълнения, както и с приемливите средства за съответствие</w:t>
            </w:r>
          </w:p>
          <w:p w14:paraId="1773112C" w14:textId="77777777" w:rsidR="00786F63" w:rsidRPr="00126A00" w:rsidRDefault="00786F63" w:rsidP="00F85913">
            <w:pPr>
              <w:pStyle w:val="NoSpacing"/>
              <w:rPr>
                <w:rFonts w:ascii="Times New Roman" w:hAnsi="Times New Roman"/>
                <w:i/>
                <w:sz w:val="20"/>
              </w:rPr>
            </w:pPr>
          </w:p>
        </w:tc>
      </w:tr>
      <w:tr w:rsidR="00786F63" w:rsidRPr="00E72026" w14:paraId="60CA195F" w14:textId="77777777" w:rsidTr="0078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5C3900BE" w14:textId="77777777" w:rsidR="00786F63" w:rsidRDefault="00786F63" w:rsidP="00F85913">
            <w:pPr>
              <w:spacing w:after="160" w:line="259" w:lineRule="auto"/>
              <w:jc w:val="center"/>
              <w:rPr>
                <w:rFonts w:ascii="Times New Roman" w:hAnsi="Times New Roman"/>
                <w:sz w:val="20"/>
                <w:szCs w:val="20"/>
                <w:lang w:val="en-US"/>
              </w:rPr>
            </w:pPr>
            <w:r w:rsidRPr="00D679D7">
              <w:rPr>
                <w:rFonts w:ascii="Times New Roman" w:hAnsi="Times New Roman"/>
                <w:b/>
                <w:sz w:val="20"/>
                <w:szCs w:val="20"/>
              </w:rPr>
              <w:t>Ръководител Съответствие</w:t>
            </w:r>
            <w:r w:rsidRPr="00D679D7">
              <w:rPr>
                <w:rFonts w:ascii="Times New Roman" w:hAnsi="Times New Roman"/>
                <w:sz w:val="20"/>
                <w:szCs w:val="20"/>
              </w:rPr>
              <w:t>:</w:t>
            </w:r>
          </w:p>
          <w:p w14:paraId="11DE5B68" w14:textId="77777777" w:rsidR="00786F63" w:rsidRPr="00D679D7" w:rsidRDefault="00786F63" w:rsidP="00F85913">
            <w:pPr>
              <w:spacing w:after="160" w:line="259" w:lineRule="auto"/>
              <w:jc w:val="center"/>
              <w:rPr>
                <w:rFonts w:ascii="Times New Roman" w:hAnsi="Times New Roman"/>
                <w:i/>
                <w:sz w:val="20"/>
                <w:szCs w:val="20"/>
                <w:lang w:val="en-US"/>
              </w:rPr>
            </w:pPr>
            <w:r w:rsidRPr="00D679D7">
              <w:rPr>
                <w:rFonts w:ascii="Times New Roman" w:hAnsi="Times New Roman"/>
                <w:i/>
                <w:sz w:val="20"/>
                <w:szCs w:val="20"/>
                <w:lang w:val="en-US"/>
              </w:rPr>
              <w:t>Compliance Manager</w:t>
            </w:r>
          </w:p>
        </w:tc>
        <w:tc>
          <w:tcPr>
            <w:tcW w:w="1667" w:type="pct"/>
            <w:tcBorders>
              <w:top w:val="single" w:sz="8" w:space="0" w:color="auto"/>
              <w:bottom w:val="single" w:sz="8" w:space="0" w:color="auto"/>
            </w:tcBorders>
            <w:shd w:val="clear" w:color="auto" w:fill="auto"/>
            <w:vAlign w:val="center"/>
          </w:tcPr>
          <w:p w14:paraId="1A656B37" w14:textId="77777777" w:rsidR="00786F63" w:rsidRPr="00D679D7" w:rsidRDefault="00786F63" w:rsidP="00F85913">
            <w:pPr>
              <w:spacing w:after="0" w:line="240" w:lineRule="auto"/>
              <w:jc w:val="center"/>
              <w:rPr>
                <w:rFonts w:ascii="Times New Roman" w:hAnsi="Times New Roman"/>
                <w:smallCaps/>
                <w:sz w:val="20"/>
                <w:szCs w:val="20"/>
              </w:rPr>
            </w:pPr>
          </w:p>
        </w:tc>
        <w:tc>
          <w:tcPr>
            <w:tcW w:w="764" w:type="pct"/>
            <w:tcBorders>
              <w:top w:val="single" w:sz="8" w:space="0" w:color="auto"/>
              <w:bottom w:val="single" w:sz="8" w:space="0" w:color="auto"/>
            </w:tcBorders>
            <w:shd w:val="clear" w:color="auto" w:fill="DAEEF3"/>
            <w:vAlign w:val="center"/>
          </w:tcPr>
          <w:p w14:paraId="3FCEECEE" w14:textId="77777777" w:rsidR="00786F63" w:rsidRPr="00D679D7" w:rsidRDefault="00786F63" w:rsidP="00F85913">
            <w:pPr>
              <w:pStyle w:val="NoSpacing"/>
              <w:jc w:val="center"/>
              <w:rPr>
                <w:rFonts w:ascii="Times New Roman" w:hAnsi="Times New Roman"/>
                <w:b/>
                <w:sz w:val="20"/>
              </w:rPr>
            </w:pPr>
            <w:r w:rsidRPr="00D679D7">
              <w:rPr>
                <w:rFonts w:ascii="Times New Roman" w:hAnsi="Times New Roman"/>
                <w:b/>
                <w:sz w:val="20"/>
              </w:rPr>
              <w:t>Подпис:</w:t>
            </w:r>
          </w:p>
          <w:p w14:paraId="00643909" w14:textId="77777777" w:rsidR="00786F63" w:rsidRDefault="00786F63" w:rsidP="00F85913">
            <w:pPr>
              <w:pStyle w:val="NoSpacing"/>
              <w:jc w:val="center"/>
              <w:rPr>
                <w:rFonts w:ascii="Times New Roman" w:hAnsi="Times New Roman"/>
                <w:b/>
                <w:sz w:val="20"/>
              </w:rPr>
            </w:pPr>
            <w:r w:rsidRPr="00D679D7">
              <w:rPr>
                <w:rFonts w:ascii="Times New Roman" w:hAnsi="Times New Roman"/>
                <w:i/>
                <w:sz w:val="20"/>
              </w:rPr>
              <w:t>Signature:</w:t>
            </w:r>
          </w:p>
          <w:p w14:paraId="1FECC831" w14:textId="77777777" w:rsidR="00786F63" w:rsidRPr="00D679D7" w:rsidRDefault="00786F63" w:rsidP="00F85913">
            <w:pPr>
              <w:pStyle w:val="NoSpacing"/>
              <w:jc w:val="center"/>
              <w:rPr>
                <w:rFonts w:ascii="Times New Roman" w:hAnsi="Times New Roman"/>
                <w:b/>
                <w:sz w:val="20"/>
              </w:rPr>
            </w:pPr>
          </w:p>
          <w:p w14:paraId="59C8C2F0" w14:textId="77777777" w:rsidR="00786F63" w:rsidRPr="00D679D7" w:rsidRDefault="00786F63" w:rsidP="00F85913">
            <w:pPr>
              <w:pStyle w:val="NoSpacing"/>
              <w:jc w:val="center"/>
              <w:rPr>
                <w:rFonts w:ascii="Times New Roman" w:hAnsi="Times New Roman"/>
                <w:b/>
                <w:sz w:val="20"/>
              </w:rPr>
            </w:pPr>
            <w:r w:rsidRPr="00D679D7">
              <w:rPr>
                <w:rFonts w:ascii="Times New Roman" w:hAnsi="Times New Roman"/>
                <w:b/>
                <w:sz w:val="20"/>
              </w:rPr>
              <w:t>Дата:</w:t>
            </w:r>
          </w:p>
          <w:p w14:paraId="05EB4FD3" w14:textId="77777777" w:rsidR="00786F63" w:rsidRPr="00D679D7" w:rsidRDefault="00786F63" w:rsidP="00F85913">
            <w:pPr>
              <w:pStyle w:val="NoSpacing"/>
              <w:jc w:val="center"/>
              <w:rPr>
                <w:i/>
                <w:sz w:val="20"/>
              </w:rPr>
            </w:pPr>
            <w:r w:rsidRPr="00D679D7">
              <w:rPr>
                <w:rFonts w:ascii="Times New Roman" w:hAnsi="Times New Roman"/>
                <w:i/>
                <w:sz w:val="20"/>
              </w:rPr>
              <w:t>Date:</w:t>
            </w:r>
          </w:p>
        </w:tc>
        <w:tc>
          <w:tcPr>
            <w:tcW w:w="1805" w:type="pct"/>
            <w:tcBorders>
              <w:top w:val="single" w:sz="8" w:space="0" w:color="auto"/>
              <w:bottom w:val="single" w:sz="8" w:space="0" w:color="auto"/>
              <w:right w:val="single" w:sz="8" w:space="0" w:color="auto"/>
            </w:tcBorders>
            <w:shd w:val="clear" w:color="auto" w:fill="auto"/>
            <w:vAlign w:val="center"/>
          </w:tcPr>
          <w:p w14:paraId="2F6214F0" w14:textId="77777777" w:rsidR="00786F63" w:rsidRPr="00D679D7" w:rsidRDefault="00786F63" w:rsidP="00F85913">
            <w:pPr>
              <w:spacing w:after="0" w:line="240" w:lineRule="auto"/>
              <w:rPr>
                <w:rFonts w:ascii="Times New Roman" w:hAnsi="Times New Roman"/>
                <w:smallCaps/>
                <w:sz w:val="20"/>
                <w:szCs w:val="20"/>
                <w:lang w:val="en-US"/>
              </w:rPr>
            </w:pPr>
          </w:p>
        </w:tc>
      </w:tr>
      <w:tr w:rsidR="00786F63" w:rsidRPr="00E72026" w14:paraId="33280059" w14:textId="77777777" w:rsidTr="0078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443C37B7" w14:textId="77777777" w:rsidR="00786F63" w:rsidRPr="00D679D7" w:rsidRDefault="00786F63" w:rsidP="00F85913">
            <w:pPr>
              <w:spacing w:after="160" w:line="259" w:lineRule="auto"/>
              <w:jc w:val="center"/>
              <w:rPr>
                <w:rFonts w:ascii="Times New Roman" w:hAnsi="Times New Roman"/>
                <w:b/>
                <w:sz w:val="20"/>
                <w:szCs w:val="20"/>
                <w:lang w:val="en-US"/>
              </w:rPr>
            </w:pPr>
            <w:r w:rsidRPr="00D679D7">
              <w:rPr>
                <w:rFonts w:ascii="Times New Roman" w:hAnsi="Times New Roman"/>
                <w:b/>
                <w:sz w:val="20"/>
                <w:szCs w:val="20"/>
              </w:rPr>
              <w:t>Отговорен Ръководител:</w:t>
            </w:r>
          </w:p>
          <w:p w14:paraId="55323807" w14:textId="77777777" w:rsidR="00786F63" w:rsidRPr="00D679D7" w:rsidRDefault="00786F63" w:rsidP="00F85913">
            <w:pPr>
              <w:spacing w:after="160" w:line="259" w:lineRule="auto"/>
              <w:jc w:val="center"/>
              <w:rPr>
                <w:rFonts w:ascii="Times New Roman" w:hAnsi="Times New Roman"/>
                <w:i/>
                <w:sz w:val="20"/>
                <w:szCs w:val="20"/>
              </w:rPr>
            </w:pPr>
            <w:r w:rsidRPr="00D679D7">
              <w:rPr>
                <w:rFonts w:ascii="Times New Roman" w:hAnsi="Times New Roman"/>
                <w:i/>
                <w:sz w:val="20"/>
                <w:szCs w:val="20"/>
                <w:lang w:val="en-US"/>
              </w:rPr>
              <w:t>Accountable Manager</w:t>
            </w:r>
          </w:p>
        </w:tc>
        <w:tc>
          <w:tcPr>
            <w:tcW w:w="1667" w:type="pct"/>
            <w:tcBorders>
              <w:top w:val="single" w:sz="8" w:space="0" w:color="auto"/>
              <w:bottom w:val="single" w:sz="8" w:space="0" w:color="auto"/>
            </w:tcBorders>
            <w:shd w:val="clear" w:color="auto" w:fill="auto"/>
            <w:vAlign w:val="center"/>
          </w:tcPr>
          <w:p w14:paraId="029C4880" w14:textId="77777777" w:rsidR="00786F63" w:rsidRPr="00D679D7" w:rsidRDefault="00786F63" w:rsidP="00F85913">
            <w:pPr>
              <w:spacing w:after="0" w:line="240" w:lineRule="auto"/>
              <w:jc w:val="center"/>
              <w:rPr>
                <w:rFonts w:ascii="Times New Roman" w:hAnsi="Times New Roman"/>
                <w:smallCaps/>
                <w:sz w:val="20"/>
                <w:szCs w:val="20"/>
              </w:rPr>
            </w:pPr>
          </w:p>
        </w:tc>
        <w:tc>
          <w:tcPr>
            <w:tcW w:w="764" w:type="pct"/>
            <w:tcBorders>
              <w:top w:val="single" w:sz="8" w:space="0" w:color="auto"/>
              <w:bottom w:val="single" w:sz="8" w:space="0" w:color="auto"/>
            </w:tcBorders>
            <w:shd w:val="clear" w:color="auto" w:fill="DAEEF3"/>
            <w:vAlign w:val="center"/>
          </w:tcPr>
          <w:p w14:paraId="409615D1" w14:textId="77777777" w:rsidR="00786F63" w:rsidRPr="00D679D7" w:rsidRDefault="00786F63" w:rsidP="00F85913">
            <w:pPr>
              <w:pStyle w:val="NoSpacing"/>
              <w:jc w:val="center"/>
              <w:rPr>
                <w:rFonts w:ascii="Times New Roman" w:hAnsi="Times New Roman"/>
                <w:b/>
                <w:sz w:val="20"/>
              </w:rPr>
            </w:pPr>
            <w:r w:rsidRPr="00D679D7">
              <w:rPr>
                <w:rFonts w:ascii="Times New Roman" w:hAnsi="Times New Roman"/>
                <w:b/>
                <w:sz w:val="20"/>
              </w:rPr>
              <w:t>Подпис:</w:t>
            </w:r>
          </w:p>
          <w:p w14:paraId="58CFB90F" w14:textId="77777777" w:rsidR="00786F63" w:rsidRDefault="00786F63" w:rsidP="00F85913">
            <w:pPr>
              <w:pStyle w:val="NoSpacing"/>
              <w:jc w:val="center"/>
              <w:rPr>
                <w:rFonts w:ascii="Times New Roman" w:hAnsi="Times New Roman"/>
                <w:i/>
                <w:sz w:val="20"/>
              </w:rPr>
            </w:pPr>
            <w:r w:rsidRPr="00D679D7">
              <w:rPr>
                <w:rFonts w:ascii="Times New Roman" w:hAnsi="Times New Roman"/>
                <w:i/>
                <w:sz w:val="20"/>
              </w:rPr>
              <w:t>Signature:</w:t>
            </w:r>
          </w:p>
          <w:p w14:paraId="33FB65E4" w14:textId="77777777" w:rsidR="00786F63" w:rsidRPr="00D679D7" w:rsidRDefault="00786F63" w:rsidP="00F85913">
            <w:pPr>
              <w:pStyle w:val="NoSpacing"/>
              <w:jc w:val="center"/>
              <w:rPr>
                <w:rFonts w:ascii="Times New Roman" w:hAnsi="Times New Roman"/>
                <w:i/>
                <w:sz w:val="20"/>
              </w:rPr>
            </w:pPr>
          </w:p>
          <w:p w14:paraId="4E80B5D1" w14:textId="77777777" w:rsidR="00786F63" w:rsidRPr="00D679D7" w:rsidRDefault="00786F63" w:rsidP="00F85913">
            <w:pPr>
              <w:pStyle w:val="NoSpacing"/>
              <w:jc w:val="center"/>
              <w:rPr>
                <w:rFonts w:ascii="Times New Roman" w:hAnsi="Times New Roman"/>
                <w:b/>
                <w:sz w:val="20"/>
              </w:rPr>
            </w:pPr>
            <w:r w:rsidRPr="00D679D7">
              <w:rPr>
                <w:rFonts w:ascii="Times New Roman" w:hAnsi="Times New Roman"/>
                <w:b/>
                <w:sz w:val="20"/>
              </w:rPr>
              <w:t>Дата:</w:t>
            </w:r>
          </w:p>
          <w:p w14:paraId="3ACBF289" w14:textId="77777777" w:rsidR="00786F63" w:rsidRPr="00D679D7" w:rsidRDefault="00786F63" w:rsidP="00F85913">
            <w:pPr>
              <w:pStyle w:val="NoSpacing"/>
              <w:jc w:val="center"/>
              <w:rPr>
                <w:rFonts w:ascii="Times New Roman" w:hAnsi="Times New Roman"/>
                <w:b/>
                <w:sz w:val="20"/>
              </w:rPr>
            </w:pPr>
            <w:r w:rsidRPr="00D679D7">
              <w:rPr>
                <w:rFonts w:ascii="Times New Roman" w:hAnsi="Times New Roman"/>
                <w:i/>
                <w:sz w:val="20"/>
              </w:rPr>
              <w:t>Date:</w:t>
            </w:r>
          </w:p>
        </w:tc>
        <w:tc>
          <w:tcPr>
            <w:tcW w:w="1805" w:type="pct"/>
            <w:tcBorders>
              <w:top w:val="single" w:sz="8" w:space="0" w:color="auto"/>
              <w:bottom w:val="single" w:sz="8" w:space="0" w:color="auto"/>
              <w:right w:val="single" w:sz="8" w:space="0" w:color="auto"/>
            </w:tcBorders>
            <w:shd w:val="clear" w:color="auto" w:fill="auto"/>
            <w:vAlign w:val="center"/>
          </w:tcPr>
          <w:p w14:paraId="3D2442EB" w14:textId="77777777" w:rsidR="00786F63" w:rsidRPr="00D679D7" w:rsidRDefault="00786F63" w:rsidP="00F85913">
            <w:pPr>
              <w:spacing w:after="0" w:line="240" w:lineRule="auto"/>
              <w:rPr>
                <w:rFonts w:ascii="Times New Roman" w:hAnsi="Times New Roman"/>
                <w:smallCaps/>
                <w:sz w:val="20"/>
                <w:szCs w:val="20"/>
                <w:lang w:val="en-US"/>
              </w:rPr>
            </w:pPr>
          </w:p>
        </w:tc>
      </w:tr>
    </w:tbl>
    <w:p w14:paraId="20A21B0B" w14:textId="77777777" w:rsidR="00786F63" w:rsidRDefault="00786F63" w:rsidP="00124B1D">
      <w:pPr>
        <w:rPr>
          <w:rFonts w:ascii="Times New Roman" w:hAnsi="Times New Roman"/>
          <w:b/>
          <w:sz w:val="20"/>
        </w:rPr>
      </w:pPr>
    </w:p>
    <w:p w14:paraId="05F43E21" w14:textId="77777777" w:rsidR="00124B1D" w:rsidRPr="009D542A" w:rsidRDefault="005C4F1A" w:rsidP="00124B1D">
      <w:pPr>
        <w:rPr>
          <w:u w:color="FFFFFF"/>
          <w:lang w:val="en-GB"/>
        </w:rPr>
      </w:pPr>
      <w:r w:rsidRPr="000A3E75">
        <w:rPr>
          <w:rFonts w:ascii="Times New Roman" w:hAnsi="Times New Roman"/>
          <w:b/>
          <w:sz w:val="20"/>
        </w:rPr>
        <w:t>INSTRUCTIONS FOR COMPLETING THE FORM</w:t>
      </w:r>
    </w:p>
    <w:p w14:paraId="06003642"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 xml:space="preserve">For amendments required to be notified in accordance with ORO.GEN.115 (b) and ORO.GEN.130 (c), the operator shall supply the </w:t>
      </w:r>
      <w:r>
        <w:rPr>
          <w:rFonts w:ascii="Times New Roman" w:hAnsi="Times New Roman"/>
          <w:sz w:val="20"/>
          <w:szCs w:val="20"/>
          <w:lang w:val="en-US"/>
        </w:rPr>
        <w:t>BG</w:t>
      </w:r>
      <w:r w:rsidRPr="00124B1D">
        <w:rPr>
          <w:rFonts w:ascii="Times New Roman" w:hAnsi="Times New Roman"/>
          <w:sz w:val="20"/>
          <w:szCs w:val="20"/>
          <w:lang w:val="en-US"/>
        </w:rPr>
        <w:t xml:space="preserve"> CAA with intended amendments in advance of the effective date, as defined in the operator’s procedure, approved by </w:t>
      </w:r>
      <w:r>
        <w:rPr>
          <w:rFonts w:ascii="Times New Roman" w:hAnsi="Times New Roman"/>
          <w:sz w:val="20"/>
          <w:szCs w:val="20"/>
          <w:lang w:val="en-US"/>
        </w:rPr>
        <w:t>BG</w:t>
      </w:r>
      <w:r w:rsidRPr="00124B1D">
        <w:rPr>
          <w:rFonts w:ascii="Times New Roman" w:hAnsi="Times New Roman"/>
          <w:sz w:val="20"/>
          <w:szCs w:val="20"/>
          <w:lang w:val="en-US"/>
        </w:rPr>
        <w:t xml:space="preserve"> CAA in accordance with ARO.GEN.310 (c). </w:t>
      </w:r>
      <w:r>
        <w:rPr>
          <w:rFonts w:ascii="Times New Roman" w:hAnsi="Times New Roman"/>
          <w:sz w:val="20"/>
          <w:szCs w:val="20"/>
          <w:lang w:val="en-US"/>
        </w:rPr>
        <w:t>BG</w:t>
      </w:r>
      <w:r w:rsidRPr="00124B1D">
        <w:rPr>
          <w:rFonts w:ascii="Times New Roman" w:hAnsi="Times New Roman"/>
          <w:sz w:val="20"/>
          <w:szCs w:val="20"/>
          <w:lang w:val="en-US"/>
        </w:rPr>
        <w:t xml:space="preserve"> CAA acknowledges receipt of the notification in writing within 10 working days.</w:t>
      </w:r>
    </w:p>
    <w:p w14:paraId="512E3347"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For amendments to the operator’s documentation as required by Annex III (Part-ORO), safety policy and procedures associated with prior approval items in accordance with ORO.GEN.130, approval shall be obtained before the amendment becomes effective.  Documentation changes associated with the amendment of an operator certificate should be submitted at least 30 days before the date of the intended changes.</w:t>
      </w:r>
    </w:p>
    <w:p w14:paraId="7472188F"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 xml:space="preserve">The conditions for temporary revisions should be described in the OM, ensuring compliance with ORO.GEN.130. </w:t>
      </w:r>
    </w:p>
    <w:p w14:paraId="58252A1F"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The conditions for immediate amendments or revisions required in the interest of safety should be described in the OM, considering that they may be published and applied immediately, provided that any approval required has been applied for.</w:t>
      </w:r>
    </w:p>
    <w:p w14:paraId="24CDD0FD"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The OM and its revisions must be compliant with approved aircraft flight manual (AFM) and be amended as necessary.</w:t>
      </w:r>
    </w:p>
    <w:p w14:paraId="06D738B4" w14:textId="77777777" w:rsidR="00124B1D" w:rsidRPr="00124B1D" w:rsidRDefault="00124B1D" w:rsidP="00124B1D">
      <w:pPr>
        <w:numPr>
          <w:ilvl w:val="0"/>
          <w:numId w:val="8"/>
        </w:numPr>
        <w:spacing w:after="0"/>
        <w:jc w:val="both"/>
        <w:rPr>
          <w:rFonts w:ascii="Times New Roman" w:hAnsi="Times New Roman"/>
          <w:sz w:val="20"/>
          <w:szCs w:val="20"/>
          <w:lang w:val="en-US"/>
        </w:rPr>
      </w:pPr>
      <w:r w:rsidRPr="00124B1D">
        <w:rPr>
          <w:rFonts w:ascii="Times New Roman" w:hAnsi="Times New Roman"/>
          <w:sz w:val="20"/>
          <w:szCs w:val="20"/>
          <w:lang w:val="en-US"/>
        </w:rPr>
        <w:t>Instructions for the completion of the list of amended or revised items:</w:t>
      </w:r>
    </w:p>
    <w:p w14:paraId="09A70D1D" w14:textId="77777777" w:rsidR="00124B1D" w:rsidRPr="00124B1D" w:rsidRDefault="00124B1D" w:rsidP="00124B1D">
      <w:pPr>
        <w:numPr>
          <w:ilvl w:val="1"/>
          <w:numId w:val="8"/>
        </w:numPr>
        <w:spacing w:after="0"/>
        <w:jc w:val="both"/>
        <w:rPr>
          <w:rFonts w:ascii="Times New Roman" w:hAnsi="Times New Roman"/>
          <w:sz w:val="20"/>
          <w:szCs w:val="20"/>
          <w:vertAlign w:val="superscript"/>
          <w:lang w:val="en-US"/>
        </w:rPr>
      </w:pPr>
      <w:r w:rsidRPr="00124B1D">
        <w:rPr>
          <w:rFonts w:ascii="Times New Roman" w:hAnsi="Times New Roman"/>
          <w:sz w:val="20"/>
          <w:szCs w:val="20"/>
          <w:lang w:val="en-US"/>
        </w:rPr>
        <w:t>Reflect the requirement set out in the Annex associated with the amended or revised item (e.g. ORO.AOC.135 Personnel requirements).</w:t>
      </w:r>
    </w:p>
    <w:p w14:paraId="68AEBC18" w14:textId="77777777" w:rsidR="00124B1D" w:rsidRPr="00124B1D" w:rsidRDefault="00124B1D" w:rsidP="00124B1D">
      <w:pPr>
        <w:numPr>
          <w:ilvl w:val="1"/>
          <w:numId w:val="8"/>
        </w:numPr>
        <w:spacing w:after="0"/>
        <w:jc w:val="both"/>
        <w:rPr>
          <w:rFonts w:ascii="Times New Roman" w:hAnsi="Times New Roman"/>
          <w:sz w:val="20"/>
          <w:szCs w:val="20"/>
          <w:vertAlign w:val="superscript"/>
          <w:lang w:val="en-US"/>
        </w:rPr>
      </w:pPr>
      <w:r w:rsidRPr="00124B1D">
        <w:rPr>
          <w:rFonts w:ascii="Times New Roman" w:hAnsi="Times New Roman"/>
          <w:sz w:val="20"/>
          <w:szCs w:val="20"/>
          <w:lang w:val="en-US"/>
        </w:rPr>
        <w:t>Enter references to all your FO documents associated with the amended or revised item (e.g. OMA, OMB/MEL, SMSM, GOM, FDM, CCM, etc.).</w:t>
      </w:r>
    </w:p>
    <w:p w14:paraId="1272C528" w14:textId="77777777" w:rsidR="00124B1D" w:rsidRPr="00124B1D" w:rsidRDefault="00124B1D" w:rsidP="00124B1D">
      <w:pPr>
        <w:numPr>
          <w:ilvl w:val="1"/>
          <w:numId w:val="8"/>
        </w:numPr>
        <w:spacing w:after="0"/>
        <w:jc w:val="both"/>
        <w:rPr>
          <w:rFonts w:ascii="Times New Roman" w:hAnsi="Times New Roman"/>
          <w:sz w:val="20"/>
          <w:szCs w:val="20"/>
          <w:vertAlign w:val="superscript"/>
          <w:lang w:val="en-US"/>
        </w:rPr>
      </w:pPr>
      <w:r w:rsidRPr="00124B1D">
        <w:rPr>
          <w:rFonts w:ascii="Times New Roman" w:hAnsi="Times New Roman"/>
          <w:sz w:val="20"/>
          <w:szCs w:val="20"/>
          <w:lang w:val="en-US"/>
        </w:rPr>
        <w:t>Enter the item according to GM if applicable (e.g. Operators documentation according to Annex III).</w:t>
      </w:r>
    </w:p>
    <w:p w14:paraId="58023A3D" w14:textId="77777777" w:rsidR="00D86567" w:rsidRDefault="00124B1D" w:rsidP="00D86567">
      <w:pPr>
        <w:numPr>
          <w:ilvl w:val="1"/>
          <w:numId w:val="8"/>
        </w:numPr>
        <w:spacing w:after="0"/>
        <w:jc w:val="both"/>
        <w:rPr>
          <w:rFonts w:ascii="Times New Roman" w:hAnsi="Times New Roman"/>
          <w:sz w:val="20"/>
          <w:szCs w:val="20"/>
          <w:vertAlign w:val="superscript"/>
          <w:lang w:val="en-US"/>
        </w:rPr>
      </w:pPr>
      <w:r w:rsidRPr="00124B1D">
        <w:rPr>
          <w:rFonts w:ascii="Times New Roman" w:hAnsi="Times New Roman"/>
          <w:sz w:val="20"/>
          <w:szCs w:val="20"/>
          <w:lang w:val="en-US"/>
        </w:rPr>
        <w:t xml:space="preserve">Enter the item according to the procedure defined by the operator and approved by the </w:t>
      </w:r>
      <w:r>
        <w:rPr>
          <w:rFonts w:ascii="Times New Roman" w:hAnsi="Times New Roman"/>
          <w:sz w:val="20"/>
          <w:szCs w:val="20"/>
          <w:lang w:val="en-US"/>
        </w:rPr>
        <w:t>BG</w:t>
      </w:r>
      <w:r w:rsidRPr="00124B1D">
        <w:rPr>
          <w:rFonts w:ascii="Times New Roman" w:hAnsi="Times New Roman"/>
          <w:sz w:val="20"/>
          <w:szCs w:val="20"/>
          <w:lang w:val="en-US"/>
        </w:rPr>
        <w:t xml:space="preserve"> CAA.</w:t>
      </w:r>
    </w:p>
    <w:p w14:paraId="68812487" w14:textId="77777777" w:rsidR="007644D5" w:rsidRPr="00D86567" w:rsidRDefault="00124B1D" w:rsidP="00D86567">
      <w:pPr>
        <w:numPr>
          <w:ilvl w:val="1"/>
          <w:numId w:val="8"/>
        </w:numPr>
        <w:spacing w:after="0"/>
        <w:jc w:val="both"/>
        <w:rPr>
          <w:rFonts w:ascii="Times New Roman" w:hAnsi="Times New Roman"/>
          <w:sz w:val="20"/>
          <w:szCs w:val="20"/>
          <w:vertAlign w:val="superscript"/>
          <w:lang w:val="en-US"/>
        </w:rPr>
      </w:pPr>
      <w:r w:rsidRPr="00D86567">
        <w:rPr>
          <w:rFonts w:ascii="Times New Roman" w:hAnsi="Times New Roman"/>
          <w:sz w:val="20"/>
          <w:szCs w:val="20"/>
          <w:lang w:val="en-US"/>
        </w:rPr>
        <w:t>Indicate the reason for the amendment or revision (e.g. Contracted activities within the operator’s scope of approval have been revised).</w:t>
      </w:r>
    </w:p>
    <w:sectPr w:rsidR="007644D5" w:rsidRPr="00D86567" w:rsidSect="00B357BB">
      <w:type w:val="continuous"/>
      <w:pgSz w:w="11906" w:h="16838"/>
      <w:pgMar w:top="851" w:right="1080" w:bottom="1440" w:left="1080" w:header="708" w:footer="16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A649" w14:textId="77777777" w:rsidR="0072763E" w:rsidRDefault="0072763E" w:rsidP="006727E5">
      <w:pPr>
        <w:spacing w:after="0" w:line="240" w:lineRule="auto"/>
      </w:pPr>
      <w:r>
        <w:separator/>
      </w:r>
    </w:p>
  </w:endnote>
  <w:endnote w:type="continuationSeparator" w:id="0">
    <w:p w14:paraId="48316D12" w14:textId="77777777" w:rsidR="0072763E" w:rsidRDefault="0072763E"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AF6B" w14:textId="77777777" w:rsidR="00737978" w:rsidRPr="003C2ACB" w:rsidRDefault="0054437F" w:rsidP="001739B1">
    <w:pPr>
      <w:pStyle w:val="Footer"/>
      <w:rPr>
        <w:rFonts w:ascii="Times New Roman" w:hAnsi="Times New Roman"/>
        <w:sz w:val="20"/>
        <w:szCs w:val="20"/>
        <w:lang w:val="en-US" w:eastAsia="bg-BG"/>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Pr>
        <w:rFonts w:ascii="Times New Roman" w:hAnsi="Times New Roman"/>
        <w:sz w:val="20"/>
        <w:szCs w:val="20"/>
        <w:lang w:val="en-US" w:eastAsia="bg-BG"/>
      </w:rPr>
      <w:t>12</w:t>
    </w:r>
    <w:r w:rsidRPr="00B6650A">
      <w:rPr>
        <w:rFonts w:ascii="Times New Roman" w:hAnsi="Times New Roman"/>
        <w:sz w:val="20"/>
        <w:szCs w:val="20"/>
        <w:lang w:val="en-US" w:eastAsia="bg-BG"/>
      </w:rPr>
      <w:t>.0</w:t>
    </w:r>
    <w:r w:rsidR="00341C68">
      <w:rPr>
        <w:rFonts w:ascii="Times New Roman" w:hAnsi="Times New Roman"/>
        <w:sz w:val="20"/>
        <w:szCs w:val="20"/>
        <w:lang w:eastAsia="bg-BG"/>
      </w:rPr>
      <w:t xml:space="preserve">0 </w:t>
    </w:r>
    <w:r w:rsidR="00194F53">
      <w:rPr>
        <w:rFonts w:ascii="Times New Roman" w:hAnsi="Times New Roman"/>
        <w:sz w:val="20"/>
        <w:szCs w:val="20"/>
        <w:lang w:eastAsia="bg-BG"/>
      </w:rPr>
      <w:t xml:space="preserve">Issue </w:t>
    </w:r>
    <w:r w:rsidR="00194F53">
      <w:rPr>
        <w:rFonts w:ascii="Times New Roman" w:hAnsi="Times New Roman"/>
        <w:sz w:val="20"/>
        <w:szCs w:val="20"/>
        <w:lang w:val="en-US" w:eastAsia="bg-BG"/>
      </w:rPr>
      <w:t>4</w:t>
    </w:r>
    <w:r w:rsidR="00194F53" w:rsidRPr="00B6650A">
      <w:rPr>
        <w:rFonts w:ascii="Times New Roman" w:hAnsi="Times New Roman"/>
        <w:sz w:val="20"/>
        <w:szCs w:val="20"/>
        <w:lang w:eastAsia="bg-BG"/>
      </w:rPr>
      <w:t xml:space="preserve"> (</w:t>
    </w:r>
    <w:r w:rsidR="00194F53">
      <w:rPr>
        <w:rFonts w:ascii="Times New Roman" w:hAnsi="Times New Roman"/>
        <w:sz w:val="20"/>
        <w:szCs w:val="20"/>
        <w:lang w:val="en-US" w:eastAsia="bg-BG"/>
      </w:rPr>
      <w:t xml:space="preserve">December </w:t>
    </w:r>
    <w:r w:rsidRPr="00B6650A">
      <w:rPr>
        <w:rFonts w:ascii="Times New Roman" w:hAnsi="Times New Roman"/>
        <w:sz w:val="20"/>
        <w:szCs w:val="20"/>
        <w:lang w:eastAsia="bg-BG"/>
      </w:rPr>
      <w:t>20</w:t>
    </w:r>
    <w:r w:rsidR="00B530E2">
      <w:rPr>
        <w:rFonts w:ascii="Times New Roman" w:hAnsi="Times New Roman"/>
        <w:sz w:val="20"/>
        <w:szCs w:val="20"/>
        <w:lang w:val="en-US" w:eastAsia="bg-BG"/>
      </w:rPr>
      <w:t>21</w:t>
    </w:r>
    <w:r w:rsidRPr="00B6650A">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PAGE </w:instrText>
    </w:r>
    <w:r w:rsidR="00737978" w:rsidRPr="001739B1">
      <w:rPr>
        <w:rStyle w:val="PageNumber"/>
        <w:rFonts w:ascii="Times New Roman" w:hAnsi="Times New Roman"/>
        <w:sz w:val="20"/>
        <w:szCs w:val="20"/>
      </w:rPr>
      <w:fldChar w:fldCharType="separate"/>
    </w:r>
    <w:r w:rsidR="005A46A8">
      <w:rPr>
        <w:rStyle w:val="PageNumber"/>
        <w:rFonts w:ascii="Times New Roman" w:hAnsi="Times New Roman"/>
        <w:noProof/>
        <w:sz w:val="20"/>
        <w:szCs w:val="20"/>
      </w:rPr>
      <w:t>2</w:t>
    </w:r>
    <w:r w:rsidR="00737978" w:rsidRPr="001739B1">
      <w:rPr>
        <w:rStyle w:val="PageNumber"/>
        <w:rFonts w:ascii="Times New Roman" w:hAnsi="Times New Roman"/>
        <w:sz w:val="20"/>
        <w:szCs w:val="20"/>
      </w:rPr>
      <w:fldChar w:fldCharType="end"/>
    </w:r>
    <w:r w:rsidR="00737978" w:rsidRPr="001739B1">
      <w:rPr>
        <w:rStyle w:val="PageNumber"/>
        <w:rFonts w:ascii="Times New Roman" w:hAnsi="Times New Roman"/>
        <w:sz w:val="20"/>
        <w:szCs w:val="20"/>
        <w:lang w:val="en-US"/>
      </w:rPr>
      <w:t>/</w:t>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NUMPAGES </w:instrText>
    </w:r>
    <w:r w:rsidR="00737978" w:rsidRPr="001739B1">
      <w:rPr>
        <w:rStyle w:val="PageNumber"/>
        <w:rFonts w:ascii="Times New Roman" w:hAnsi="Times New Roman"/>
        <w:sz w:val="20"/>
        <w:szCs w:val="20"/>
      </w:rPr>
      <w:fldChar w:fldCharType="separate"/>
    </w:r>
    <w:r w:rsidR="005A46A8">
      <w:rPr>
        <w:rStyle w:val="PageNumber"/>
        <w:rFonts w:ascii="Times New Roman" w:hAnsi="Times New Roman"/>
        <w:noProof/>
        <w:sz w:val="20"/>
        <w:szCs w:val="20"/>
      </w:rPr>
      <w:t>2</w:t>
    </w:r>
    <w:r w:rsidR="00737978" w:rsidRPr="001739B1">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E8B" w14:textId="77777777" w:rsidR="00737978" w:rsidRPr="00836C31" w:rsidRDefault="00B6650A" w:rsidP="00B6650A">
    <w:pPr>
      <w:pStyle w:val="Footer"/>
      <w:rPr>
        <w:lang w:val="en-US"/>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sidR="0013393F">
      <w:rPr>
        <w:rFonts w:ascii="Times New Roman" w:hAnsi="Times New Roman"/>
        <w:sz w:val="20"/>
        <w:szCs w:val="20"/>
        <w:lang w:val="en-US" w:eastAsia="bg-BG"/>
      </w:rPr>
      <w:t>12</w:t>
    </w:r>
    <w:r w:rsidRPr="00B6650A">
      <w:rPr>
        <w:rFonts w:ascii="Times New Roman" w:hAnsi="Times New Roman"/>
        <w:sz w:val="20"/>
        <w:szCs w:val="20"/>
        <w:lang w:val="en-US" w:eastAsia="bg-BG"/>
      </w:rPr>
      <w:t>.0</w:t>
    </w:r>
    <w:r w:rsidR="00341C68">
      <w:rPr>
        <w:rFonts w:ascii="Times New Roman" w:hAnsi="Times New Roman"/>
        <w:sz w:val="20"/>
        <w:szCs w:val="20"/>
        <w:lang w:eastAsia="bg-BG"/>
      </w:rPr>
      <w:t xml:space="preserve">0 Issue </w:t>
    </w:r>
    <w:r w:rsidR="00194F53">
      <w:rPr>
        <w:rFonts w:ascii="Times New Roman" w:hAnsi="Times New Roman"/>
        <w:sz w:val="20"/>
        <w:szCs w:val="20"/>
        <w:lang w:val="en-US" w:eastAsia="bg-BG"/>
      </w:rPr>
      <w:t>4</w:t>
    </w:r>
    <w:r w:rsidRPr="00B6650A">
      <w:rPr>
        <w:rFonts w:ascii="Times New Roman" w:hAnsi="Times New Roman"/>
        <w:sz w:val="20"/>
        <w:szCs w:val="20"/>
        <w:lang w:eastAsia="bg-BG"/>
      </w:rPr>
      <w:t xml:space="preserve"> (</w:t>
    </w:r>
    <w:r w:rsidR="00194F53">
      <w:rPr>
        <w:rFonts w:ascii="Times New Roman" w:hAnsi="Times New Roman"/>
        <w:sz w:val="20"/>
        <w:szCs w:val="20"/>
        <w:lang w:val="en-US" w:eastAsia="bg-BG"/>
      </w:rPr>
      <w:t>December</w:t>
    </w:r>
    <w:r w:rsidR="00B530E2">
      <w:rPr>
        <w:rFonts w:ascii="Times New Roman" w:hAnsi="Times New Roman"/>
        <w:sz w:val="20"/>
        <w:szCs w:val="20"/>
        <w:lang w:val="en-US" w:eastAsia="bg-BG"/>
      </w:rPr>
      <w:t xml:space="preserve"> </w:t>
    </w:r>
    <w:r w:rsidRPr="00B6650A">
      <w:rPr>
        <w:rFonts w:ascii="Times New Roman" w:hAnsi="Times New Roman"/>
        <w:sz w:val="20"/>
        <w:szCs w:val="20"/>
        <w:lang w:eastAsia="bg-BG"/>
      </w:rPr>
      <w:t>20</w:t>
    </w:r>
    <w:r w:rsidR="00B530E2">
      <w:rPr>
        <w:rFonts w:ascii="Times New Roman" w:hAnsi="Times New Roman"/>
        <w:sz w:val="20"/>
        <w:szCs w:val="20"/>
        <w:lang w:val="en-US" w:eastAsia="bg-BG"/>
      </w:rPr>
      <w:t>21</w:t>
    </w:r>
    <w:r w:rsidRPr="00B6650A">
      <w:rPr>
        <w:rFonts w:ascii="Times New Roman" w:hAnsi="Times New Roman"/>
        <w:sz w:val="20"/>
        <w:szCs w:val="20"/>
        <w:lang w:eastAsia="bg-BG"/>
      </w:rPr>
      <w:t>)</w:t>
    </w:r>
    <w:r>
      <w:rPr>
        <w:rFonts w:ascii="Univers-Light" w:hAnsi="Univers-Light" w:cs="Univers-Light"/>
        <w:sz w:val="20"/>
        <w:szCs w:val="20"/>
        <w:lang w:val="en-US" w:eastAsia="bg-BG"/>
      </w:rPr>
      <w:tab/>
    </w:r>
    <w:r>
      <w:rPr>
        <w:rFonts w:ascii="Univers-Light" w:hAnsi="Univers-Light" w:cs="Univers-Light"/>
        <w:sz w:val="20"/>
        <w:szCs w:val="20"/>
        <w:lang w:val="en-US" w:eastAsia="bg-BG"/>
      </w:rPr>
      <w:tab/>
    </w:r>
    <w:r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5A46A8">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5A46A8">
      <w:rPr>
        <w:rStyle w:val="PageNumber"/>
        <w:rFonts w:ascii="Times New Roman" w:hAnsi="Times New Roman"/>
        <w:noProof/>
        <w:sz w:val="20"/>
        <w:szCs w:val="20"/>
      </w:rPr>
      <w:t>2</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2320" w14:textId="77777777" w:rsidR="0072763E" w:rsidRDefault="0072763E" w:rsidP="006727E5">
      <w:pPr>
        <w:spacing w:after="0" w:line="240" w:lineRule="auto"/>
      </w:pPr>
      <w:r>
        <w:separator/>
      </w:r>
    </w:p>
  </w:footnote>
  <w:footnote w:type="continuationSeparator" w:id="0">
    <w:p w14:paraId="004544DE" w14:textId="77777777" w:rsidR="0072763E" w:rsidRDefault="0072763E"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2A1FE891" w14:textId="77777777" w:rsidTr="00FE1173">
      <w:trPr>
        <w:jc w:val="center"/>
      </w:trPr>
      <w:tc>
        <w:tcPr>
          <w:tcW w:w="1780" w:type="dxa"/>
          <w:shd w:val="clear" w:color="auto" w:fill="auto"/>
        </w:tcPr>
        <w:p w14:paraId="060D5780" w14:textId="7A1A7289" w:rsidR="00737978" w:rsidRPr="00974A1A" w:rsidRDefault="00C561B5" w:rsidP="00FE1173">
          <w:pPr>
            <w:pStyle w:val="Header"/>
            <w:jc w:val="center"/>
            <w:rPr>
              <w:lang w:val="bg-BG"/>
            </w:rPr>
          </w:pPr>
          <w:r w:rsidRPr="00974A1A">
            <w:rPr>
              <w:noProof/>
              <w:lang w:val="bg-BG"/>
            </w:rPr>
            <w:drawing>
              <wp:inline distT="0" distB="0" distL="0" distR="0" wp14:anchorId="3B6CD786" wp14:editId="40724052">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48E279AE" w14:textId="77777777" w:rsidR="00737978" w:rsidRDefault="00737978" w:rsidP="00300027">
          <w:pPr>
            <w:pStyle w:val="NoSpacing"/>
            <w:jc w:val="center"/>
            <w:rPr>
              <w:rFonts w:ascii="Times New Roman" w:hAnsi="Times New Roman"/>
              <w:b/>
              <w:sz w:val="36"/>
              <w:szCs w:val="36"/>
            </w:rPr>
          </w:pPr>
          <w:r w:rsidRPr="00300027">
            <w:rPr>
              <w:rFonts w:ascii="Times New Roman" w:hAnsi="Times New Roman"/>
              <w:b/>
              <w:sz w:val="36"/>
              <w:szCs w:val="36"/>
            </w:rPr>
            <w:t xml:space="preserve">ЗАЯВЛЕНИЕ ЗА </w:t>
          </w:r>
        </w:p>
        <w:p w14:paraId="3362DA2F" w14:textId="77777777" w:rsidR="00DD544F" w:rsidRPr="00AD37D0" w:rsidRDefault="00DD544F" w:rsidP="00300027">
          <w:pPr>
            <w:pStyle w:val="NoSpacing"/>
            <w:jc w:val="center"/>
            <w:rPr>
              <w:rFonts w:ascii="Times New Roman" w:hAnsi="Times New Roman"/>
              <w:b/>
              <w:sz w:val="28"/>
              <w:szCs w:val="28"/>
              <w:lang w:val="bg-BG"/>
            </w:rPr>
          </w:pPr>
          <w:r w:rsidRPr="00AD37D0">
            <w:rPr>
              <w:rFonts w:ascii="Times New Roman" w:hAnsi="Times New Roman"/>
              <w:b/>
              <w:sz w:val="28"/>
              <w:szCs w:val="28"/>
              <w:lang w:val="bg-BG"/>
            </w:rPr>
            <w:t>РЕВИЗИЯ И ДОПЪЛНЕНИЕ НА РЪКОВОДСТВАТА</w:t>
          </w:r>
        </w:p>
        <w:p w14:paraId="72590BF9" w14:textId="77777777" w:rsidR="00DD544F" w:rsidRDefault="00AD37D0" w:rsidP="00300027">
          <w:pPr>
            <w:pStyle w:val="NoSpacing"/>
            <w:jc w:val="center"/>
            <w:rPr>
              <w:rFonts w:ascii="Times New Roman" w:hAnsi="Times New Roman"/>
              <w:b/>
              <w:i/>
              <w:sz w:val="36"/>
              <w:szCs w:val="36"/>
            </w:rPr>
          </w:pPr>
          <w:r>
            <w:rPr>
              <w:rFonts w:ascii="Times New Roman" w:hAnsi="Times New Roman"/>
              <w:b/>
              <w:i/>
              <w:sz w:val="36"/>
              <w:szCs w:val="36"/>
            </w:rPr>
            <w:t>APPLICATION FOR</w:t>
          </w:r>
        </w:p>
        <w:p w14:paraId="5D2D338F" w14:textId="77777777" w:rsidR="00737978" w:rsidRPr="00AD37D0" w:rsidRDefault="00DD544F" w:rsidP="00300027">
          <w:pPr>
            <w:pStyle w:val="NoSpacing"/>
            <w:jc w:val="center"/>
            <w:rPr>
              <w:rFonts w:ascii="Times New Roman" w:hAnsi="Times New Roman"/>
              <w:b/>
              <w:i/>
            </w:rPr>
          </w:pPr>
          <w:r w:rsidRPr="00AD37D0">
            <w:rPr>
              <w:rFonts w:ascii="Times New Roman" w:eastAsia="Calibri" w:hAnsi="Times New Roman"/>
              <w:b/>
              <w:i/>
              <w:sz w:val="28"/>
              <w:szCs w:val="28"/>
            </w:rPr>
            <w:t>MANUALS AMENDMENT AND REVISION</w:t>
          </w:r>
        </w:p>
      </w:tc>
    </w:tr>
  </w:tbl>
  <w:p w14:paraId="2529C092" w14:textId="77777777" w:rsidR="0091134D" w:rsidRPr="00A932A5" w:rsidRDefault="0091134D" w:rsidP="0091134D">
    <w:pPr>
      <w:spacing w:after="0" w:line="240" w:lineRule="auto"/>
      <w:jc w:val="both"/>
      <w:rPr>
        <w:rFonts w:ascii="Times New Roman" w:hAnsi="Times New Roman"/>
        <w:b/>
        <w:bCs/>
        <w:color w:val="202020"/>
        <w:sz w:val="14"/>
        <w:szCs w:val="14"/>
      </w:rPr>
    </w:pPr>
    <w:bookmarkStart w:id="0" w:name="_Hlk91010298"/>
    <w:bookmarkStart w:id="1" w:name="_Hlk91007043"/>
    <w:r w:rsidRPr="00A932A5">
      <w:rPr>
        <w:rFonts w:ascii="Times New Roman" w:hAnsi="Times New Roman"/>
        <w:b/>
        <w:bCs/>
        <w:color w:val="202020"/>
        <w:sz w:val="14"/>
        <w:szCs w:val="14"/>
      </w:rPr>
      <w:t xml:space="preserve">С политиката за защита на личните данни в ГД ГВА може да се запознаете на интернет страницата на ГД ГВА </w:t>
    </w:r>
    <w:bookmarkEnd w:id="0"/>
    <w:r w:rsidRPr="00A932A5">
      <w:rPr>
        <w:rFonts w:ascii="Times New Roman" w:hAnsi="Times New Roman"/>
        <w:b/>
        <w:bCs/>
        <w:color w:val="202020"/>
        <w:sz w:val="14"/>
        <w:szCs w:val="14"/>
      </w:rPr>
      <w:t xml:space="preserve">–  раздел „За ГД ГВА“, Политика на защита на личните данни в Главна дирекция „Гражданска въздухоплавателна администрация“ - </w:t>
    </w:r>
    <w:hyperlink r:id="rId2" w:history="1">
      <w:r w:rsidRPr="00A932A5">
        <w:rPr>
          <w:rFonts w:ascii="Times New Roman" w:hAnsi="Times New Roman"/>
          <w:b/>
          <w:bCs/>
          <w:color w:val="0563C1"/>
          <w:sz w:val="14"/>
          <w:szCs w:val="14"/>
          <w:u w:val="single"/>
        </w:rPr>
        <w:t>https://www.caa.bg/bg/category/747/8879</w:t>
      </w:r>
    </w:hyperlink>
    <w:bookmarkEnd w:id="1"/>
  </w:p>
  <w:p w14:paraId="4DCD55DD" w14:textId="77777777" w:rsidR="00737978" w:rsidRPr="00AD37D0" w:rsidRDefault="00737978" w:rsidP="00DD544F">
    <w:pPr>
      <w:pStyle w:val="NoSpacing"/>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6E71570"/>
    <w:multiLevelType w:val="hybridMultilevel"/>
    <w:tmpl w:val="2E1A12F4"/>
    <w:lvl w:ilvl="0" w:tplc="0426000F">
      <w:start w:val="1"/>
      <w:numFmt w:val="decimal"/>
      <w:lvlText w:val="%1."/>
      <w:lvlJc w:val="left"/>
      <w:pPr>
        <w:ind w:left="720" w:hanging="360"/>
      </w:pPr>
    </w:lvl>
    <w:lvl w:ilvl="1" w:tplc="7732261E">
      <w:start w:val="1"/>
      <w:numFmt w:val="decimal"/>
      <w:lvlText w:val="(%2)"/>
      <w:lvlJc w:val="left"/>
      <w:pPr>
        <w:ind w:left="1440" w:hanging="360"/>
      </w:pPr>
      <w:rPr>
        <w:rFonts w:hint="default"/>
        <w:sz w:val="22"/>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168E5"/>
    <w:rsid w:val="0002047E"/>
    <w:rsid w:val="000314B3"/>
    <w:rsid w:val="00037EF7"/>
    <w:rsid w:val="0004088C"/>
    <w:rsid w:val="00045621"/>
    <w:rsid w:val="00062F21"/>
    <w:rsid w:val="000630B2"/>
    <w:rsid w:val="00066E29"/>
    <w:rsid w:val="000676FA"/>
    <w:rsid w:val="000729E3"/>
    <w:rsid w:val="00073D65"/>
    <w:rsid w:val="000846F1"/>
    <w:rsid w:val="000A1BEE"/>
    <w:rsid w:val="000B7C1B"/>
    <w:rsid w:val="000D656C"/>
    <w:rsid w:val="000E355A"/>
    <w:rsid w:val="000F509A"/>
    <w:rsid w:val="00104087"/>
    <w:rsid w:val="00124B1D"/>
    <w:rsid w:val="001258D8"/>
    <w:rsid w:val="001303BA"/>
    <w:rsid w:val="0013166C"/>
    <w:rsid w:val="001318F3"/>
    <w:rsid w:val="0013393F"/>
    <w:rsid w:val="0013407C"/>
    <w:rsid w:val="00141408"/>
    <w:rsid w:val="00143A8B"/>
    <w:rsid w:val="0015252D"/>
    <w:rsid w:val="001572F2"/>
    <w:rsid w:val="00171BD8"/>
    <w:rsid w:val="001739B1"/>
    <w:rsid w:val="00194F53"/>
    <w:rsid w:val="00195929"/>
    <w:rsid w:val="001A5CE7"/>
    <w:rsid w:val="001C0E4A"/>
    <w:rsid w:val="001C1F9F"/>
    <w:rsid w:val="001D6296"/>
    <w:rsid w:val="00204501"/>
    <w:rsid w:val="00226313"/>
    <w:rsid w:val="0024676D"/>
    <w:rsid w:val="002537C6"/>
    <w:rsid w:val="00264803"/>
    <w:rsid w:val="002751D4"/>
    <w:rsid w:val="00284661"/>
    <w:rsid w:val="00293E42"/>
    <w:rsid w:val="002B2D65"/>
    <w:rsid w:val="002B2DA3"/>
    <w:rsid w:val="002B3F12"/>
    <w:rsid w:val="002D4836"/>
    <w:rsid w:val="002D52F7"/>
    <w:rsid w:val="002D692A"/>
    <w:rsid w:val="00300027"/>
    <w:rsid w:val="003002DE"/>
    <w:rsid w:val="00301727"/>
    <w:rsid w:val="00302CB5"/>
    <w:rsid w:val="0032390A"/>
    <w:rsid w:val="003401B8"/>
    <w:rsid w:val="00341C68"/>
    <w:rsid w:val="003445C6"/>
    <w:rsid w:val="0036330B"/>
    <w:rsid w:val="00363F96"/>
    <w:rsid w:val="00364042"/>
    <w:rsid w:val="00366184"/>
    <w:rsid w:val="003819BF"/>
    <w:rsid w:val="0039553B"/>
    <w:rsid w:val="003C045F"/>
    <w:rsid w:val="003C2ACB"/>
    <w:rsid w:val="003D32C6"/>
    <w:rsid w:val="003D56B7"/>
    <w:rsid w:val="00420246"/>
    <w:rsid w:val="004455D2"/>
    <w:rsid w:val="004532A9"/>
    <w:rsid w:val="00460498"/>
    <w:rsid w:val="004752E9"/>
    <w:rsid w:val="00484155"/>
    <w:rsid w:val="00490A9C"/>
    <w:rsid w:val="0049575B"/>
    <w:rsid w:val="00497A49"/>
    <w:rsid w:val="004A689A"/>
    <w:rsid w:val="004B26CE"/>
    <w:rsid w:val="004B52B3"/>
    <w:rsid w:val="004C10C1"/>
    <w:rsid w:val="004C1FF8"/>
    <w:rsid w:val="004C2182"/>
    <w:rsid w:val="004D106E"/>
    <w:rsid w:val="004D47BF"/>
    <w:rsid w:val="004D4AB6"/>
    <w:rsid w:val="00501FEF"/>
    <w:rsid w:val="00504DCE"/>
    <w:rsid w:val="005121F8"/>
    <w:rsid w:val="00512345"/>
    <w:rsid w:val="00526981"/>
    <w:rsid w:val="005272BC"/>
    <w:rsid w:val="005276CB"/>
    <w:rsid w:val="00531446"/>
    <w:rsid w:val="0053606C"/>
    <w:rsid w:val="0054437F"/>
    <w:rsid w:val="0055695E"/>
    <w:rsid w:val="0057028D"/>
    <w:rsid w:val="00570F3C"/>
    <w:rsid w:val="00582374"/>
    <w:rsid w:val="005A2AA1"/>
    <w:rsid w:val="005A46A8"/>
    <w:rsid w:val="005C4F1A"/>
    <w:rsid w:val="005E647B"/>
    <w:rsid w:val="005F17F0"/>
    <w:rsid w:val="00601979"/>
    <w:rsid w:val="00604CC1"/>
    <w:rsid w:val="00610F1A"/>
    <w:rsid w:val="006351C0"/>
    <w:rsid w:val="00642C0B"/>
    <w:rsid w:val="0065217A"/>
    <w:rsid w:val="0065451A"/>
    <w:rsid w:val="00663909"/>
    <w:rsid w:val="006727E5"/>
    <w:rsid w:val="006818DD"/>
    <w:rsid w:val="006851F6"/>
    <w:rsid w:val="00685843"/>
    <w:rsid w:val="006A15FA"/>
    <w:rsid w:val="006A2119"/>
    <w:rsid w:val="006A515D"/>
    <w:rsid w:val="006A5C86"/>
    <w:rsid w:val="006A7D8D"/>
    <w:rsid w:val="006B1717"/>
    <w:rsid w:val="006B655A"/>
    <w:rsid w:val="006C0956"/>
    <w:rsid w:val="006C5E53"/>
    <w:rsid w:val="006C7B49"/>
    <w:rsid w:val="006D094E"/>
    <w:rsid w:val="006E4E48"/>
    <w:rsid w:val="006E62B6"/>
    <w:rsid w:val="00704B61"/>
    <w:rsid w:val="00712D8C"/>
    <w:rsid w:val="00713545"/>
    <w:rsid w:val="00721F35"/>
    <w:rsid w:val="00722010"/>
    <w:rsid w:val="00722FCD"/>
    <w:rsid w:val="00725CB0"/>
    <w:rsid w:val="0072763E"/>
    <w:rsid w:val="007308E1"/>
    <w:rsid w:val="0073245E"/>
    <w:rsid w:val="007360E1"/>
    <w:rsid w:val="00737978"/>
    <w:rsid w:val="00747B40"/>
    <w:rsid w:val="007526E4"/>
    <w:rsid w:val="007528E0"/>
    <w:rsid w:val="007615E1"/>
    <w:rsid w:val="007644D5"/>
    <w:rsid w:val="00773D75"/>
    <w:rsid w:val="00773E36"/>
    <w:rsid w:val="0077632F"/>
    <w:rsid w:val="00782453"/>
    <w:rsid w:val="0078593B"/>
    <w:rsid w:val="00786F63"/>
    <w:rsid w:val="007907F4"/>
    <w:rsid w:val="00793578"/>
    <w:rsid w:val="007A09AF"/>
    <w:rsid w:val="007A67C2"/>
    <w:rsid w:val="007B18F3"/>
    <w:rsid w:val="007D47DA"/>
    <w:rsid w:val="007E1DC5"/>
    <w:rsid w:val="0081163C"/>
    <w:rsid w:val="008127F7"/>
    <w:rsid w:val="00825556"/>
    <w:rsid w:val="00826A61"/>
    <w:rsid w:val="00836C31"/>
    <w:rsid w:val="00837E4A"/>
    <w:rsid w:val="008411C9"/>
    <w:rsid w:val="0084238B"/>
    <w:rsid w:val="00845844"/>
    <w:rsid w:val="00846567"/>
    <w:rsid w:val="00856004"/>
    <w:rsid w:val="00864317"/>
    <w:rsid w:val="00872AC2"/>
    <w:rsid w:val="00877CE7"/>
    <w:rsid w:val="00881578"/>
    <w:rsid w:val="00883288"/>
    <w:rsid w:val="00891386"/>
    <w:rsid w:val="008A0583"/>
    <w:rsid w:val="008A483F"/>
    <w:rsid w:val="008B276E"/>
    <w:rsid w:val="008D146C"/>
    <w:rsid w:val="008D2F5B"/>
    <w:rsid w:val="008E01B0"/>
    <w:rsid w:val="008E05B7"/>
    <w:rsid w:val="008E4405"/>
    <w:rsid w:val="008F6EA0"/>
    <w:rsid w:val="00900C4C"/>
    <w:rsid w:val="00901BF2"/>
    <w:rsid w:val="009062E5"/>
    <w:rsid w:val="0091134D"/>
    <w:rsid w:val="00923183"/>
    <w:rsid w:val="00935164"/>
    <w:rsid w:val="0094354C"/>
    <w:rsid w:val="00943668"/>
    <w:rsid w:val="00944EBC"/>
    <w:rsid w:val="00966CC5"/>
    <w:rsid w:val="00974A1A"/>
    <w:rsid w:val="00994D52"/>
    <w:rsid w:val="00996126"/>
    <w:rsid w:val="009A0937"/>
    <w:rsid w:val="009A12AC"/>
    <w:rsid w:val="009C1EB4"/>
    <w:rsid w:val="009C366A"/>
    <w:rsid w:val="009E0948"/>
    <w:rsid w:val="009E16CF"/>
    <w:rsid w:val="009E4774"/>
    <w:rsid w:val="009E4934"/>
    <w:rsid w:val="009E4B67"/>
    <w:rsid w:val="009F0C6F"/>
    <w:rsid w:val="009F5E00"/>
    <w:rsid w:val="00A02E55"/>
    <w:rsid w:val="00A03A77"/>
    <w:rsid w:val="00A05764"/>
    <w:rsid w:val="00A06394"/>
    <w:rsid w:val="00A140EC"/>
    <w:rsid w:val="00A22EC4"/>
    <w:rsid w:val="00A22F49"/>
    <w:rsid w:val="00A25C8D"/>
    <w:rsid w:val="00A27243"/>
    <w:rsid w:val="00A41EA6"/>
    <w:rsid w:val="00A50371"/>
    <w:rsid w:val="00A51175"/>
    <w:rsid w:val="00A546E8"/>
    <w:rsid w:val="00A73D9C"/>
    <w:rsid w:val="00A93012"/>
    <w:rsid w:val="00AB0F28"/>
    <w:rsid w:val="00AB118B"/>
    <w:rsid w:val="00AC5815"/>
    <w:rsid w:val="00AD071E"/>
    <w:rsid w:val="00AD37D0"/>
    <w:rsid w:val="00AE241A"/>
    <w:rsid w:val="00AE3D35"/>
    <w:rsid w:val="00AE5BCD"/>
    <w:rsid w:val="00B03112"/>
    <w:rsid w:val="00B031C4"/>
    <w:rsid w:val="00B06EBD"/>
    <w:rsid w:val="00B13499"/>
    <w:rsid w:val="00B24D61"/>
    <w:rsid w:val="00B357BB"/>
    <w:rsid w:val="00B51508"/>
    <w:rsid w:val="00B530E2"/>
    <w:rsid w:val="00B544A2"/>
    <w:rsid w:val="00B6650A"/>
    <w:rsid w:val="00B7035B"/>
    <w:rsid w:val="00B7576B"/>
    <w:rsid w:val="00B81ED3"/>
    <w:rsid w:val="00B854C2"/>
    <w:rsid w:val="00B94CAB"/>
    <w:rsid w:val="00BC5432"/>
    <w:rsid w:val="00BC7456"/>
    <w:rsid w:val="00BE2AC2"/>
    <w:rsid w:val="00BF678F"/>
    <w:rsid w:val="00C033D4"/>
    <w:rsid w:val="00C27FF8"/>
    <w:rsid w:val="00C35531"/>
    <w:rsid w:val="00C5202C"/>
    <w:rsid w:val="00C561B5"/>
    <w:rsid w:val="00C6294F"/>
    <w:rsid w:val="00C7199C"/>
    <w:rsid w:val="00C71D0C"/>
    <w:rsid w:val="00CA23CC"/>
    <w:rsid w:val="00CA5897"/>
    <w:rsid w:val="00CB4990"/>
    <w:rsid w:val="00CB507D"/>
    <w:rsid w:val="00CC52A7"/>
    <w:rsid w:val="00CC7482"/>
    <w:rsid w:val="00CC74DA"/>
    <w:rsid w:val="00CD3F86"/>
    <w:rsid w:val="00D03AB2"/>
    <w:rsid w:val="00D20B91"/>
    <w:rsid w:val="00D37FE2"/>
    <w:rsid w:val="00D417A1"/>
    <w:rsid w:val="00D42203"/>
    <w:rsid w:val="00D832F6"/>
    <w:rsid w:val="00D86567"/>
    <w:rsid w:val="00D86F3D"/>
    <w:rsid w:val="00DA4BDD"/>
    <w:rsid w:val="00DB5CBF"/>
    <w:rsid w:val="00DD544F"/>
    <w:rsid w:val="00DF1C5B"/>
    <w:rsid w:val="00DF505C"/>
    <w:rsid w:val="00E22D6F"/>
    <w:rsid w:val="00E24E0D"/>
    <w:rsid w:val="00E25A07"/>
    <w:rsid w:val="00E4101B"/>
    <w:rsid w:val="00E56426"/>
    <w:rsid w:val="00E657DA"/>
    <w:rsid w:val="00E72026"/>
    <w:rsid w:val="00E74757"/>
    <w:rsid w:val="00E764DC"/>
    <w:rsid w:val="00E84D14"/>
    <w:rsid w:val="00E94650"/>
    <w:rsid w:val="00EA39A7"/>
    <w:rsid w:val="00EB75D8"/>
    <w:rsid w:val="00EC2123"/>
    <w:rsid w:val="00EC7D9B"/>
    <w:rsid w:val="00ED5A3F"/>
    <w:rsid w:val="00EE7AED"/>
    <w:rsid w:val="00EF31D6"/>
    <w:rsid w:val="00EF4BF6"/>
    <w:rsid w:val="00F020E7"/>
    <w:rsid w:val="00F074D4"/>
    <w:rsid w:val="00F15F9C"/>
    <w:rsid w:val="00F17BB7"/>
    <w:rsid w:val="00F2360A"/>
    <w:rsid w:val="00F40621"/>
    <w:rsid w:val="00F51068"/>
    <w:rsid w:val="00F70566"/>
    <w:rsid w:val="00F85913"/>
    <w:rsid w:val="00F94397"/>
    <w:rsid w:val="00F9651A"/>
    <w:rsid w:val="00FB762B"/>
    <w:rsid w:val="00FE1173"/>
    <w:rsid w:val="00F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0B53"/>
  <w15:chartTrackingRefBased/>
  <w15:docId w15:val="{FF126473-4A04-4B07-A1F9-6BDA01C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aa.bg/bg/category/747/88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F9D5-1C1F-4F7E-B439-C04754BF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OPS 01.00 ЗАЯВЛЕНИЕ ЗА САО</vt:lpstr>
    </vt:vector>
  </TitlesOfParts>
  <Company>TOSHIBA</Company>
  <LinksUpToDate>false</LinksUpToDate>
  <CharactersWithSpaces>4441</CharactersWithSpaces>
  <SharedDoc>false</SharedDoc>
  <HLinks>
    <vt:vector size="6" baseType="variant">
      <vt:variant>
        <vt:i4>3145830</vt:i4>
      </vt:variant>
      <vt:variant>
        <vt:i4>6</vt:i4>
      </vt:variant>
      <vt:variant>
        <vt:i4>0</vt:i4>
      </vt:variant>
      <vt:variant>
        <vt:i4>5</vt:i4>
      </vt:variant>
      <vt:variant>
        <vt:lpwstr>https://www.caa.bg/bg/category/747/8879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Katya Kirina</cp:lastModifiedBy>
  <cp:revision>2</cp:revision>
  <cp:lastPrinted>2021-12-22T14:04:00Z</cp:lastPrinted>
  <dcterms:created xsi:type="dcterms:W3CDTF">2022-01-04T15:30:00Z</dcterms:created>
  <dcterms:modified xsi:type="dcterms:W3CDTF">2022-01-04T15:30:00Z</dcterms:modified>
</cp:coreProperties>
</file>