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9E" w:rsidRDefault="00203A9E" w:rsidP="005D6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9E" w:rsidRDefault="00203A9E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0ED4" w:rsidRPr="000E0ED4" w:rsidRDefault="000E0ED4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441E" w:rsidRDefault="005D60EC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0EC">
        <w:rPr>
          <w:rFonts w:ascii="Times New Roman" w:hAnsi="Times New Roman" w:cs="Times New Roman"/>
          <w:sz w:val="24"/>
          <w:szCs w:val="24"/>
        </w:rPr>
        <w:t xml:space="preserve">Главна дирекция „Гражданска въздухоплавателна администрация“ </w:t>
      </w:r>
      <w:r w:rsidR="0031714D">
        <w:rPr>
          <w:rFonts w:ascii="Times New Roman" w:hAnsi="Times New Roman" w:cs="Times New Roman"/>
          <w:sz w:val="24"/>
          <w:szCs w:val="24"/>
        </w:rPr>
        <w:t>призовава</w:t>
      </w:r>
      <w:r>
        <w:rPr>
          <w:rFonts w:ascii="Times New Roman" w:hAnsi="Times New Roman" w:cs="Times New Roman"/>
          <w:sz w:val="24"/>
          <w:szCs w:val="24"/>
        </w:rPr>
        <w:t xml:space="preserve"> авиационната</w:t>
      </w:r>
      <w:r w:rsidR="0031714D">
        <w:rPr>
          <w:rFonts w:ascii="Times New Roman" w:hAnsi="Times New Roman" w:cs="Times New Roman"/>
          <w:sz w:val="24"/>
          <w:szCs w:val="24"/>
        </w:rPr>
        <w:t xml:space="preserve"> индустрия в Република България</w:t>
      </w:r>
      <w:r w:rsidR="0005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стриктно да </w:t>
      </w:r>
      <w:r w:rsidR="00EC2DF7">
        <w:rPr>
          <w:rFonts w:ascii="Times New Roman" w:hAnsi="Times New Roman" w:cs="Times New Roman"/>
          <w:sz w:val="24"/>
          <w:szCs w:val="24"/>
        </w:rPr>
        <w:t>съблюдава</w:t>
      </w:r>
      <w:r>
        <w:rPr>
          <w:rFonts w:ascii="Times New Roman" w:hAnsi="Times New Roman" w:cs="Times New Roman"/>
          <w:sz w:val="24"/>
          <w:szCs w:val="24"/>
        </w:rPr>
        <w:t xml:space="preserve"> резолюциите на Съвета за Сигурност на ООН, с </w:t>
      </w:r>
      <w:r w:rsidR="002958DE">
        <w:rPr>
          <w:rFonts w:ascii="Times New Roman" w:hAnsi="Times New Roman" w:cs="Times New Roman"/>
          <w:sz w:val="24"/>
          <w:szCs w:val="24"/>
        </w:rPr>
        <w:t>които са въведени</w:t>
      </w:r>
      <w:r>
        <w:rPr>
          <w:rFonts w:ascii="Times New Roman" w:hAnsi="Times New Roman" w:cs="Times New Roman"/>
          <w:sz w:val="24"/>
          <w:szCs w:val="24"/>
        </w:rPr>
        <w:t xml:space="preserve"> санкции спрямо Народнодемократична република Корея.</w:t>
      </w:r>
    </w:p>
    <w:p w:rsidR="000E0ED4" w:rsidRPr="000E0ED4" w:rsidRDefault="000E0ED4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58DE" w:rsidRDefault="002958DE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Всяка държава членка на ООН се задължава да предприеме мерки за прилагането на тези резолюции и да гарантира спазването на забраните,</w:t>
      </w:r>
      <w:r w:rsidR="00E151F0">
        <w:rPr>
          <w:rFonts w:ascii="Times New Roman" w:hAnsi="Times New Roman" w:cs="Times New Roman"/>
          <w:sz w:val="24"/>
          <w:szCs w:val="24"/>
        </w:rPr>
        <w:t xml:space="preserve"> ограниченията, </w:t>
      </w:r>
      <w:r>
        <w:rPr>
          <w:rFonts w:ascii="Times New Roman" w:hAnsi="Times New Roman" w:cs="Times New Roman"/>
          <w:sz w:val="24"/>
          <w:szCs w:val="24"/>
        </w:rPr>
        <w:t>препоръките</w:t>
      </w:r>
      <w:r w:rsidR="00E151F0">
        <w:rPr>
          <w:rFonts w:ascii="Times New Roman" w:hAnsi="Times New Roman" w:cs="Times New Roman"/>
          <w:sz w:val="24"/>
          <w:szCs w:val="24"/>
        </w:rPr>
        <w:t xml:space="preserve"> и съответните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ED4" w:rsidRPr="000E0ED4" w:rsidRDefault="000E0ED4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58DE" w:rsidRDefault="00AC0BFF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BFF">
        <w:rPr>
          <w:rFonts w:ascii="Times New Roman" w:hAnsi="Times New Roman" w:cs="Times New Roman"/>
          <w:sz w:val="24"/>
          <w:szCs w:val="24"/>
        </w:rPr>
        <w:t xml:space="preserve">Обръщаме специално внимание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D60EC">
        <w:rPr>
          <w:rFonts w:ascii="Times New Roman" w:hAnsi="Times New Roman" w:cs="Times New Roman"/>
          <w:sz w:val="24"/>
          <w:szCs w:val="24"/>
        </w:rPr>
        <w:t xml:space="preserve">езолюция 2270 </w:t>
      </w:r>
      <w:r w:rsidR="002958DE">
        <w:rPr>
          <w:rFonts w:ascii="Times New Roman" w:hAnsi="Times New Roman" w:cs="Times New Roman"/>
          <w:sz w:val="24"/>
          <w:szCs w:val="24"/>
        </w:rPr>
        <w:t>(2016) и въвеждащата допълнителни санкции резолюция 2321 (2016) на Съвета за сигурност на ООН</w:t>
      </w:r>
      <w:r w:rsidR="00E151F0">
        <w:rPr>
          <w:rFonts w:ascii="Times New Roman" w:hAnsi="Times New Roman" w:cs="Times New Roman"/>
          <w:sz w:val="24"/>
          <w:szCs w:val="24"/>
        </w:rPr>
        <w:t>, в</w:t>
      </w:r>
      <w:r w:rsidR="002958DE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E151F0">
        <w:rPr>
          <w:rFonts w:ascii="Times New Roman" w:hAnsi="Times New Roman" w:cs="Times New Roman"/>
          <w:sz w:val="24"/>
          <w:szCs w:val="24"/>
        </w:rPr>
        <w:t>наред с други забрани има и такива</w:t>
      </w:r>
      <w:r w:rsidR="00330E71">
        <w:rPr>
          <w:rFonts w:ascii="Times New Roman" w:hAnsi="Times New Roman" w:cs="Times New Roman"/>
          <w:sz w:val="24"/>
          <w:szCs w:val="24"/>
        </w:rPr>
        <w:t xml:space="preserve">, отнасящи се до авиационния бизнес, </w:t>
      </w:r>
      <w:r w:rsidR="00BC0949">
        <w:rPr>
          <w:rFonts w:ascii="Times New Roman" w:hAnsi="Times New Roman" w:cs="Times New Roman"/>
          <w:sz w:val="24"/>
          <w:szCs w:val="24"/>
        </w:rPr>
        <w:t xml:space="preserve">като </w:t>
      </w:r>
      <w:r w:rsidR="00330E71">
        <w:rPr>
          <w:rFonts w:ascii="Times New Roman" w:hAnsi="Times New Roman" w:cs="Times New Roman"/>
          <w:sz w:val="24"/>
          <w:szCs w:val="24"/>
        </w:rPr>
        <w:t xml:space="preserve">извършването на чартъри, </w:t>
      </w:r>
      <w:r w:rsidR="002958DE">
        <w:rPr>
          <w:rFonts w:ascii="Times New Roman" w:hAnsi="Times New Roman" w:cs="Times New Roman"/>
          <w:sz w:val="24"/>
          <w:szCs w:val="24"/>
        </w:rPr>
        <w:t>отдаването на лизинг на въздухоплавателни средства и екипажи</w:t>
      </w:r>
      <w:r w:rsidR="00E151F0">
        <w:rPr>
          <w:rFonts w:ascii="Times New Roman" w:hAnsi="Times New Roman" w:cs="Times New Roman"/>
          <w:sz w:val="24"/>
          <w:szCs w:val="24"/>
        </w:rPr>
        <w:t xml:space="preserve">, </w:t>
      </w:r>
      <w:r w:rsidR="00330E71">
        <w:rPr>
          <w:rFonts w:ascii="Times New Roman" w:hAnsi="Times New Roman" w:cs="Times New Roman"/>
          <w:sz w:val="24"/>
          <w:szCs w:val="24"/>
        </w:rPr>
        <w:t>преустановяване на научното и техническо сътрудничество в областта на въздухоплаването и др.</w:t>
      </w:r>
    </w:p>
    <w:p w:rsidR="000E0ED4" w:rsidRPr="000E0ED4" w:rsidRDefault="000E0ED4" w:rsidP="005D60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D60EC" w:rsidRDefault="002958DE" w:rsidP="005D6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Двата документа са публични и достъпни на </w:t>
      </w:r>
      <w:r w:rsidR="005D60EC">
        <w:rPr>
          <w:rFonts w:ascii="Times New Roman" w:hAnsi="Times New Roman" w:cs="Times New Roman"/>
          <w:sz w:val="24"/>
          <w:szCs w:val="24"/>
        </w:rPr>
        <w:t>официалния са</w:t>
      </w:r>
      <w:r>
        <w:rPr>
          <w:rFonts w:ascii="Times New Roman" w:hAnsi="Times New Roman" w:cs="Times New Roman"/>
          <w:sz w:val="24"/>
          <w:szCs w:val="24"/>
        </w:rPr>
        <w:t xml:space="preserve">йт на ООН. Текстовете могат да бъдат намерени и изтеглени от следния линк: </w:t>
      </w:r>
      <w:r w:rsidR="005D60EC" w:rsidRPr="005D60EC">
        <w:t xml:space="preserve"> </w:t>
      </w:r>
      <w:hyperlink r:id="rId5" w:history="1">
        <w:r w:rsidRPr="001130CE">
          <w:rPr>
            <w:rStyle w:val="Hyperlink"/>
            <w:rFonts w:ascii="Times New Roman" w:hAnsi="Times New Roman" w:cs="Times New Roman"/>
            <w:sz w:val="24"/>
            <w:szCs w:val="24"/>
          </w:rPr>
          <w:t>http://www.un.org/en/sc/documents/resolutions/2016.shtml</w:t>
        </w:r>
      </w:hyperlink>
    </w:p>
    <w:p w:rsidR="002958DE" w:rsidRDefault="002958DE" w:rsidP="005D60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F8"/>
    <w:rsid w:val="00052408"/>
    <w:rsid w:val="000E0ED4"/>
    <w:rsid w:val="00203A9E"/>
    <w:rsid w:val="00237B72"/>
    <w:rsid w:val="002958DE"/>
    <w:rsid w:val="0031714D"/>
    <w:rsid w:val="00330E71"/>
    <w:rsid w:val="0047441E"/>
    <w:rsid w:val="005D60EC"/>
    <w:rsid w:val="00882EEA"/>
    <w:rsid w:val="00A160F8"/>
    <w:rsid w:val="00A54AA4"/>
    <w:rsid w:val="00AC0BFF"/>
    <w:rsid w:val="00BC0949"/>
    <w:rsid w:val="00E151F0"/>
    <w:rsid w:val="00EC2DF7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.org/en/sc/documents/resolutions/2016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Trenkova</dc:creator>
  <cp:lastModifiedBy>SaR</cp:lastModifiedBy>
  <cp:revision>2</cp:revision>
  <cp:lastPrinted>2017-02-20T08:57:00Z</cp:lastPrinted>
  <dcterms:created xsi:type="dcterms:W3CDTF">2017-02-20T10:56:00Z</dcterms:created>
  <dcterms:modified xsi:type="dcterms:W3CDTF">2017-02-20T10:56:00Z</dcterms:modified>
</cp:coreProperties>
</file>