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16"/>
        <w:gridCol w:w="79"/>
        <w:gridCol w:w="522"/>
        <w:gridCol w:w="1629"/>
        <w:gridCol w:w="657"/>
        <w:gridCol w:w="1646"/>
        <w:gridCol w:w="111"/>
        <w:gridCol w:w="4703"/>
      </w:tblGrid>
      <w:tr w:rsidR="00E74962" w:rsidRPr="00E22A66">
        <w:trPr>
          <w:trHeight w:val="1069"/>
          <w:jc w:val="center"/>
        </w:trPr>
        <w:tc>
          <w:tcPr>
            <w:tcW w:w="9864" w:type="dxa"/>
            <w:gridSpan w:val="9"/>
            <w:tcBorders>
              <w:bottom w:val="single" w:sz="4" w:space="0" w:color="auto"/>
            </w:tcBorders>
            <w:vAlign w:val="center"/>
          </w:tcPr>
          <w:p w:rsidR="00E74962" w:rsidRPr="00E22A66" w:rsidRDefault="00E22A66" w:rsidP="00E8654B">
            <w:pPr>
              <w:autoSpaceDE w:val="0"/>
              <w:autoSpaceDN w:val="0"/>
              <w:adjustRightInd w:val="0"/>
              <w:spacing w:before="0" w:after="0"/>
              <w:jc w:val="center"/>
              <w:rPr>
                <w:b/>
                <w:bCs/>
                <w:lang w:val="bg-BG"/>
              </w:rPr>
            </w:pPr>
            <w:r>
              <w:rPr>
                <w:b/>
                <w:bCs/>
                <w:lang w:val="bg-BG"/>
              </w:rPr>
              <w:t>ЗАЯВЛЕНИЕ  ЗА РАЗРЕШЕНИЕ ЗА ПОЛЕТ ПО ЧАСТ 21</w:t>
            </w:r>
          </w:p>
          <w:p w:rsidR="00E74962" w:rsidRPr="00E22A66" w:rsidRDefault="00E22A66" w:rsidP="00E8654B">
            <w:pPr>
              <w:autoSpaceDE w:val="0"/>
              <w:autoSpaceDN w:val="0"/>
              <w:adjustRightInd w:val="0"/>
              <w:spacing w:before="0" w:after="0"/>
              <w:jc w:val="center"/>
              <w:rPr>
                <w:b/>
                <w:bCs/>
                <w:i/>
                <w:lang w:val="bg-BG"/>
              </w:rPr>
            </w:pPr>
            <w:r w:rsidRPr="00E22A66">
              <w:rPr>
                <w:b/>
                <w:bCs/>
                <w:i/>
              </w:rPr>
              <w:t>APPLICATION FOR PART 21 PERMIT TO FLY</w:t>
            </w:r>
          </w:p>
        </w:tc>
      </w:tr>
      <w:tr w:rsidR="00E8654B" w:rsidRPr="00E22A66">
        <w:trPr>
          <w:jc w:val="center"/>
        </w:trPr>
        <w:tc>
          <w:tcPr>
            <w:tcW w:w="501" w:type="dxa"/>
            <w:tcBorders>
              <w:right w:val="nil"/>
            </w:tcBorders>
          </w:tcPr>
          <w:p w:rsidR="00E8654B" w:rsidRPr="00E8654B" w:rsidRDefault="00E8654B" w:rsidP="00E8654B">
            <w:pPr>
              <w:autoSpaceDE w:val="0"/>
              <w:autoSpaceDN w:val="0"/>
              <w:adjustRightInd w:val="0"/>
              <w:spacing w:before="0" w:after="0"/>
              <w:rPr>
                <w:b/>
                <w:bCs/>
              </w:rPr>
            </w:pPr>
            <w:r w:rsidRPr="00E8654B">
              <w:rPr>
                <w:b/>
                <w:bCs/>
              </w:rPr>
              <w:t xml:space="preserve">1. </w:t>
            </w:r>
          </w:p>
        </w:tc>
        <w:tc>
          <w:tcPr>
            <w:tcW w:w="2903" w:type="dxa"/>
            <w:gridSpan w:val="5"/>
            <w:tcBorders>
              <w:left w:val="nil"/>
              <w:right w:val="nil"/>
            </w:tcBorders>
          </w:tcPr>
          <w:p w:rsidR="00864131" w:rsidRDefault="00864131" w:rsidP="00E8654B">
            <w:pPr>
              <w:autoSpaceDE w:val="0"/>
              <w:autoSpaceDN w:val="0"/>
              <w:adjustRightInd w:val="0"/>
              <w:spacing w:before="0" w:after="0"/>
              <w:rPr>
                <w:b/>
                <w:bCs/>
                <w:color w:val="000000"/>
                <w:lang w:val="bg-BG"/>
              </w:rPr>
            </w:pPr>
            <w:r>
              <w:rPr>
                <w:b/>
                <w:bCs/>
                <w:color w:val="000000"/>
                <w:lang w:val="bg-BG"/>
              </w:rPr>
              <w:t>Заявител</w:t>
            </w:r>
          </w:p>
          <w:p w:rsidR="00E8654B" w:rsidRPr="00864131" w:rsidRDefault="00E8654B" w:rsidP="00E8654B">
            <w:pPr>
              <w:autoSpaceDE w:val="0"/>
              <w:autoSpaceDN w:val="0"/>
              <w:adjustRightInd w:val="0"/>
              <w:spacing w:before="0" w:after="0"/>
              <w:rPr>
                <w:b/>
                <w:bCs/>
                <w:color w:val="000000"/>
                <w:lang w:val="en-US"/>
              </w:rPr>
            </w:pPr>
            <w:r w:rsidRPr="000C7372">
              <w:rPr>
                <w:b/>
                <w:bCs/>
                <w:i/>
              </w:rPr>
              <w:t>Applicant:</w:t>
            </w:r>
          </w:p>
        </w:tc>
        <w:bookmarkStart w:id="0" w:name="Text1"/>
        <w:tc>
          <w:tcPr>
            <w:tcW w:w="6460" w:type="dxa"/>
            <w:gridSpan w:val="3"/>
            <w:tcBorders>
              <w:left w:val="nil"/>
            </w:tcBorders>
            <w:vAlign w:val="center"/>
          </w:tcPr>
          <w:p w:rsidR="00E8654B" w:rsidRPr="00E8654B" w:rsidRDefault="00E8654B" w:rsidP="00E8654B">
            <w:pPr>
              <w:autoSpaceDE w:val="0"/>
              <w:autoSpaceDN w:val="0"/>
              <w:adjustRightInd w:val="0"/>
              <w:spacing w:before="0" w:after="0"/>
              <w:jc w:val="left"/>
              <w:rPr>
                <w:bCs/>
              </w:rPr>
            </w:pPr>
            <w:r w:rsidRPr="00E8654B">
              <w:rPr>
                <w:bCs/>
              </w:rPr>
              <w:fldChar w:fldCharType="begin">
                <w:ffData>
                  <w:name w:val="Text1"/>
                  <w:enabled/>
                  <w:calcOnExit w:val="0"/>
                  <w:statusText w:type="text" w:val="Име на заявителя.  Name of applicant."/>
                  <w:textInput/>
                </w:ffData>
              </w:fldChar>
            </w:r>
            <w:r w:rsidRPr="00E8654B">
              <w:rPr>
                <w:bCs/>
              </w:rPr>
              <w:instrText xml:space="preserve"> FORMTEXT </w:instrText>
            </w:r>
            <w:r w:rsidRPr="00E8654B">
              <w:rPr>
                <w:bCs/>
              </w:rPr>
            </w:r>
            <w:r w:rsidRPr="00E8654B">
              <w:rPr>
                <w:bCs/>
              </w:rPr>
              <w:fldChar w:fldCharType="separate"/>
            </w:r>
            <w:r w:rsidRPr="00E8654B">
              <w:rPr>
                <w:bCs/>
                <w:noProof/>
              </w:rPr>
              <w:t> </w:t>
            </w:r>
            <w:r w:rsidRPr="00E8654B">
              <w:rPr>
                <w:bCs/>
                <w:noProof/>
              </w:rPr>
              <w:t> </w:t>
            </w:r>
            <w:r w:rsidRPr="00E8654B">
              <w:rPr>
                <w:bCs/>
                <w:noProof/>
              </w:rPr>
              <w:t> </w:t>
            </w:r>
            <w:r w:rsidRPr="00E8654B">
              <w:rPr>
                <w:bCs/>
                <w:noProof/>
              </w:rPr>
              <w:t> </w:t>
            </w:r>
            <w:r w:rsidRPr="00E8654B">
              <w:rPr>
                <w:bCs/>
                <w:noProof/>
              </w:rPr>
              <w:t> </w:t>
            </w:r>
            <w:r w:rsidRPr="00E8654B">
              <w:rPr>
                <w:bCs/>
              </w:rPr>
              <w:fldChar w:fldCharType="end"/>
            </w:r>
            <w:bookmarkEnd w:id="0"/>
          </w:p>
        </w:tc>
      </w:tr>
      <w:tr w:rsidR="00E8654B" w:rsidRPr="00E22A66">
        <w:trPr>
          <w:jc w:val="center"/>
        </w:trPr>
        <w:tc>
          <w:tcPr>
            <w:tcW w:w="501" w:type="dxa"/>
            <w:tcBorders>
              <w:right w:val="nil"/>
            </w:tcBorders>
          </w:tcPr>
          <w:p w:rsidR="00E8654B" w:rsidRPr="00E8654B" w:rsidRDefault="00E8654B" w:rsidP="00E8654B">
            <w:pPr>
              <w:autoSpaceDE w:val="0"/>
              <w:autoSpaceDN w:val="0"/>
              <w:adjustRightInd w:val="0"/>
              <w:spacing w:before="0" w:after="0"/>
              <w:rPr>
                <w:b/>
                <w:bCs/>
              </w:rPr>
            </w:pPr>
            <w:r w:rsidRPr="00E8654B">
              <w:rPr>
                <w:b/>
                <w:bCs/>
              </w:rPr>
              <w:t xml:space="preserve">2. </w:t>
            </w:r>
          </w:p>
        </w:tc>
        <w:tc>
          <w:tcPr>
            <w:tcW w:w="2903" w:type="dxa"/>
            <w:gridSpan w:val="5"/>
            <w:tcBorders>
              <w:left w:val="nil"/>
              <w:right w:val="nil"/>
            </w:tcBorders>
          </w:tcPr>
          <w:p w:rsidR="00E8654B" w:rsidRDefault="00E8654B" w:rsidP="00033329">
            <w:pPr>
              <w:autoSpaceDE w:val="0"/>
              <w:autoSpaceDN w:val="0"/>
              <w:adjustRightInd w:val="0"/>
              <w:spacing w:before="0" w:after="0"/>
              <w:rPr>
                <w:b/>
                <w:bCs/>
                <w:i/>
                <w:lang w:val="bg-BG"/>
              </w:rPr>
            </w:pPr>
            <w:r w:rsidRPr="00E8654B">
              <w:rPr>
                <w:b/>
                <w:bCs/>
                <w:lang w:val="bg-BG"/>
              </w:rPr>
              <w:t>Националност на ВС и регистрационни знаци:</w:t>
            </w:r>
          </w:p>
          <w:p w:rsidR="00E8654B" w:rsidRPr="00E8654B" w:rsidRDefault="00E8654B" w:rsidP="00033329">
            <w:pPr>
              <w:autoSpaceDE w:val="0"/>
              <w:autoSpaceDN w:val="0"/>
              <w:adjustRightInd w:val="0"/>
              <w:spacing w:before="0" w:after="0"/>
              <w:rPr>
                <w:b/>
                <w:bCs/>
                <w:i/>
                <w:lang w:val="bg-BG"/>
              </w:rPr>
            </w:pPr>
            <w:r w:rsidRPr="000C7372">
              <w:rPr>
                <w:b/>
                <w:bCs/>
                <w:i/>
              </w:rPr>
              <w:t>Aircraft nationality and identification marks:</w:t>
            </w:r>
          </w:p>
        </w:tc>
        <w:tc>
          <w:tcPr>
            <w:tcW w:w="6460" w:type="dxa"/>
            <w:gridSpan w:val="3"/>
            <w:tcBorders>
              <w:left w:val="nil"/>
            </w:tcBorders>
            <w:vAlign w:val="center"/>
          </w:tcPr>
          <w:p w:rsidR="00E8654B" w:rsidRPr="00E8654B" w:rsidRDefault="00E8654B" w:rsidP="00E8654B">
            <w:pPr>
              <w:autoSpaceDE w:val="0"/>
              <w:autoSpaceDN w:val="0"/>
              <w:adjustRightInd w:val="0"/>
              <w:spacing w:before="0" w:after="0"/>
              <w:jc w:val="left"/>
              <w:rPr>
                <w:bCs/>
              </w:rPr>
            </w:pPr>
            <w:r w:rsidRPr="00E8654B">
              <w:rPr>
                <w:bCs/>
              </w:rPr>
              <w:fldChar w:fldCharType="begin">
                <w:ffData>
                  <w:name w:val="Text2"/>
                  <w:enabled/>
                  <w:calcOnExit w:val="0"/>
                  <w:textInput/>
                </w:ffData>
              </w:fldChar>
            </w:r>
            <w:bookmarkStart w:id="1" w:name="Text2"/>
            <w:r w:rsidRPr="00E8654B">
              <w:rPr>
                <w:bCs/>
              </w:rPr>
              <w:instrText xml:space="preserve"> FORMTEXT </w:instrText>
            </w:r>
            <w:r w:rsidRPr="00E8654B">
              <w:rPr>
                <w:bCs/>
              </w:rPr>
            </w:r>
            <w:r w:rsidRPr="00E8654B">
              <w:rPr>
                <w:bCs/>
              </w:rPr>
              <w:fldChar w:fldCharType="separate"/>
            </w:r>
            <w:r w:rsidRPr="00E8654B">
              <w:rPr>
                <w:bCs/>
                <w:noProof/>
              </w:rPr>
              <w:t> </w:t>
            </w:r>
            <w:r w:rsidRPr="00E8654B">
              <w:rPr>
                <w:bCs/>
                <w:noProof/>
              </w:rPr>
              <w:t> </w:t>
            </w:r>
            <w:r w:rsidRPr="00E8654B">
              <w:rPr>
                <w:bCs/>
                <w:noProof/>
              </w:rPr>
              <w:t> </w:t>
            </w:r>
            <w:r w:rsidRPr="00E8654B">
              <w:rPr>
                <w:bCs/>
                <w:noProof/>
              </w:rPr>
              <w:t> </w:t>
            </w:r>
            <w:r w:rsidRPr="00E8654B">
              <w:rPr>
                <w:bCs/>
                <w:noProof/>
              </w:rPr>
              <w:t> </w:t>
            </w:r>
            <w:r w:rsidRPr="00E8654B">
              <w:rPr>
                <w:bCs/>
              </w:rPr>
              <w:fldChar w:fldCharType="end"/>
            </w:r>
            <w:bookmarkEnd w:id="1"/>
          </w:p>
        </w:tc>
      </w:tr>
      <w:tr w:rsidR="00E8654B" w:rsidRPr="00E22A66">
        <w:trPr>
          <w:jc w:val="center"/>
        </w:trPr>
        <w:tc>
          <w:tcPr>
            <w:tcW w:w="501" w:type="dxa"/>
            <w:tcBorders>
              <w:right w:val="nil"/>
            </w:tcBorders>
          </w:tcPr>
          <w:p w:rsidR="00E8654B" w:rsidRPr="00E8654B" w:rsidRDefault="00E8654B" w:rsidP="00E8654B">
            <w:pPr>
              <w:autoSpaceDE w:val="0"/>
              <w:autoSpaceDN w:val="0"/>
              <w:adjustRightInd w:val="0"/>
              <w:spacing w:before="0" w:after="0"/>
              <w:rPr>
                <w:b/>
                <w:bCs/>
              </w:rPr>
            </w:pPr>
            <w:r w:rsidRPr="00E8654B">
              <w:rPr>
                <w:b/>
                <w:bCs/>
              </w:rPr>
              <w:t>3.</w:t>
            </w:r>
          </w:p>
        </w:tc>
        <w:tc>
          <w:tcPr>
            <w:tcW w:w="2903" w:type="dxa"/>
            <w:gridSpan w:val="5"/>
            <w:tcBorders>
              <w:left w:val="nil"/>
              <w:right w:val="nil"/>
            </w:tcBorders>
          </w:tcPr>
          <w:p w:rsidR="00E8654B" w:rsidRPr="00E8654B" w:rsidRDefault="00E8654B" w:rsidP="00E8654B">
            <w:pPr>
              <w:autoSpaceDE w:val="0"/>
              <w:autoSpaceDN w:val="0"/>
              <w:adjustRightInd w:val="0"/>
              <w:spacing w:before="0" w:after="0"/>
              <w:rPr>
                <w:b/>
                <w:bCs/>
                <w:lang w:val="bg-BG"/>
              </w:rPr>
            </w:pPr>
            <w:r>
              <w:rPr>
                <w:b/>
                <w:bCs/>
                <w:lang w:val="bg-BG"/>
              </w:rPr>
              <w:t>Собственик на ВС:</w:t>
            </w:r>
          </w:p>
          <w:p w:rsidR="00E8654B" w:rsidRPr="00E8654B" w:rsidRDefault="00E8654B" w:rsidP="00E8654B">
            <w:pPr>
              <w:autoSpaceDE w:val="0"/>
              <w:autoSpaceDN w:val="0"/>
              <w:adjustRightInd w:val="0"/>
              <w:spacing w:before="0" w:after="0"/>
            </w:pPr>
            <w:r w:rsidRPr="00E8654B">
              <w:rPr>
                <w:b/>
                <w:bCs/>
                <w:i/>
              </w:rPr>
              <w:t>Aircraft owner:</w:t>
            </w:r>
          </w:p>
        </w:tc>
        <w:tc>
          <w:tcPr>
            <w:tcW w:w="6460" w:type="dxa"/>
            <w:gridSpan w:val="3"/>
            <w:tcBorders>
              <w:left w:val="nil"/>
            </w:tcBorders>
            <w:vAlign w:val="center"/>
          </w:tcPr>
          <w:p w:rsidR="00E8654B" w:rsidRPr="00E8654B" w:rsidRDefault="00E8654B" w:rsidP="00E8654B">
            <w:pPr>
              <w:autoSpaceDE w:val="0"/>
              <w:autoSpaceDN w:val="0"/>
              <w:adjustRightInd w:val="0"/>
              <w:spacing w:before="0" w:after="0"/>
              <w:jc w:val="left"/>
              <w:rPr>
                <w:bCs/>
              </w:rPr>
            </w:pPr>
            <w:r w:rsidRPr="00E8654B">
              <w:rPr>
                <w:bCs/>
              </w:rPr>
              <w:fldChar w:fldCharType="begin">
                <w:ffData>
                  <w:name w:val="Text3"/>
                  <w:enabled/>
                  <w:calcOnExit w:val="0"/>
                  <w:textInput/>
                </w:ffData>
              </w:fldChar>
            </w:r>
            <w:bookmarkStart w:id="2" w:name="Text3"/>
            <w:r w:rsidRPr="00E8654B">
              <w:rPr>
                <w:bCs/>
              </w:rPr>
              <w:instrText xml:space="preserve"> FORMTEXT </w:instrText>
            </w:r>
            <w:r w:rsidR="009B57E1" w:rsidRPr="00E8654B">
              <w:rPr>
                <w:bCs/>
              </w:rPr>
            </w:r>
            <w:r w:rsidRPr="00E8654B">
              <w:rPr>
                <w:bCs/>
              </w:rPr>
              <w:fldChar w:fldCharType="separate"/>
            </w:r>
            <w:r w:rsidRPr="00E8654B">
              <w:rPr>
                <w:bCs/>
                <w:noProof/>
              </w:rPr>
              <w:t> </w:t>
            </w:r>
            <w:r w:rsidRPr="00E8654B">
              <w:rPr>
                <w:bCs/>
                <w:noProof/>
              </w:rPr>
              <w:t> </w:t>
            </w:r>
            <w:r w:rsidRPr="00E8654B">
              <w:rPr>
                <w:bCs/>
                <w:noProof/>
              </w:rPr>
              <w:t> </w:t>
            </w:r>
            <w:r w:rsidRPr="00E8654B">
              <w:rPr>
                <w:bCs/>
                <w:noProof/>
              </w:rPr>
              <w:t> </w:t>
            </w:r>
            <w:r w:rsidRPr="00E8654B">
              <w:rPr>
                <w:bCs/>
                <w:noProof/>
              </w:rPr>
              <w:t> </w:t>
            </w:r>
            <w:r w:rsidRPr="00E8654B">
              <w:rPr>
                <w:bCs/>
              </w:rPr>
              <w:fldChar w:fldCharType="end"/>
            </w:r>
            <w:bookmarkEnd w:id="2"/>
          </w:p>
        </w:tc>
      </w:tr>
      <w:tr w:rsidR="00E8654B" w:rsidRPr="00E22A66">
        <w:trPr>
          <w:trHeight w:val="451"/>
          <w:jc w:val="center"/>
        </w:trPr>
        <w:tc>
          <w:tcPr>
            <w:tcW w:w="501" w:type="dxa"/>
            <w:tcBorders>
              <w:bottom w:val="nil"/>
              <w:right w:val="nil"/>
            </w:tcBorders>
          </w:tcPr>
          <w:p w:rsidR="00E8654B" w:rsidRPr="00E8654B" w:rsidRDefault="00E8654B" w:rsidP="00E8654B">
            <w:pPr>
              <w:autoSpaceDE w:val="0"/>
              <w:autoSpaceDN w:val="0"/>
              <w:adjustRightInd w:val="0"/>
              <w:spacing w:before="0" w:after="0"/>
              <w:rPr>
                <w:b/>
                <w:bCs/>
                <w:lang w:val="en-US"/>
              </w:rPr>
            </w:pPr>
            <w:r>
              <w:rPr>
                <w:b/>
                <w:bCs/>
              </w:rPr>
              <w:t>4</w:t>
            </w:r>
            <w:r>
              <w:rPr>
                <w:b/>
                <w:bCs/>
                <w:lang w:val="en-US"/>
              </w:rPr>
              <w:t>.</w:t>
            </w:r>
          </w:p>
          <w:p w:rsidR="00E8654B" w:rsidRPr="00E8654B" w:rsidRDefault="00E8654B" w:rsidP="00E8654B">
            <w:pPr>
              <w:autoSpaceDE w:val="0"/>
              <w:autoSpaceDN w:val="0"/>
              <w:adjustRightInd w:val="0"/>
              <w:spacing w:before="0" w:after="0"/>
              <w:jc w:val="center"/>
              <w:rPr>
                <w:bCs/>
                <w:lang w:val="bg-BG"/>
              </w:rPr>
            </w:pPr>
          </w:p>
        </w:tc>
        <w:tc>
          <w:tcPr>
            <w:tcW w:w="4549" w:type="dxa"/>
            <w:gridSpan w:val="6"/>
            <w:tcBorders>
              <w:left w:val="nil"/>
              <w:bottom w:val="nil"/>
            </w:tcBorders>
          </w:tcPr>
          <w:p w:rsidR="00E8654B" w:rsidRPr="00E8654B" w:rsidRDefault="00E8654B" w:rsidP="00E8654B">
            <w:pPr>
              <w:autoSpaceDE w:val="0"/>
              <w:autoSpaceDN w:val="0"/>
              <w:adjustRightInd w:val="0"/>
              <w:spacing w:before="0" w:after="0"/>
              <w:rPr>
                <w:b/>
                <w:bCs/>
                <w:color w:val="000000"/>
                <w:lang w:val="bg-BG"/>
              </w:rPr>
            </w:pPr>
            <w:r w:rsidRPr="00E8654B">
              <w:rPr>
                <w:rStyle w:val="longtext"/>
                <w:b/>
                <w:color w:val="000000"/>
                <w:lang w:val="ru-RU"/>
              </w:rPr>
              <w:t xml:space="preserve">Производител </w:t>
            </w:r>
            <w:r w:rsidR="00864131">
              <w:rPr>
                <w:rStyle w:val="longtext"/>
                <w:b/>
                <w:color w:val="000000"/>
                <w:lang w:val="ru-RU"/>
              </w:rPr>
              <w:t xml:space="preserve">на </w:t>
            </w:r>
            <w:r w:rsidRPr="00E8654B">
              <w:rPr>
                <w:rStyle w:val="longtext"/>
                <w:b/>
                <w:color w:val="000000"/>
                <w:lang w:val="bg-BG"/>
              </w:rPr>
              <w:t>ВС</w:t>
            </w:r>
            <w:r w:rsidRPr="00E8654B">
              <w:rPr>
                <w:rStyle w:val="longtext"/>
                <w:b/>
                <w:color w:val="000000"/>
                <w:lang w:val="ru-RU"/>
              </w:rPr>
              <w:t>/тип</w:t>
            </w:r>
          </w:p>
          <w:p w:rsidR="00E8654B" w:rsidRPr="00E8654B" w:rsidRDefault="00E8654B" w:rsidP="00E8654B">
            <w:pPr>
              <w:autoSpaceDE w:val="0"/>
              <w:autoSpaceDN w:val="0"/>
              <w:adjustRightInd w:val="0"/>
              <w:spacing w:before="0" w:after="0"/>
              <w:rPr>
                <w:bCs/>
                <w:lang w:val="bg-BG"/>
              </w:rPr>
            </w:pPr>
            <w:r w:rsidRPr="000C7372">
              <w:rPr>
                <w:b/>
                <w:bCs/>
                <w:i/>
              </w:rPr>
              <w:t>Aircraft manufacturer/type</w:t>
            </w:r>
          </w:p>
        </w:tc>
        <w:tc>
          <w:tcPr>
            <w:tcW w:w="4814" w:type="dxa"/>
            <w:gridSpan w:val="2"/>
            <w:vMerge w:val="restart"/>
          </w:tcPr>
          <w:p w:rsidR="00E8654B" w:rsidRPr="00E8654B" w:rsidRDefault="00E8654B" w:rsidP="00E8654B">
            <w:pPr>
              <w:autoSpaceDE w:val="0"/>
              <w:autoSpaceDN w:val="0"/>
              <w:adjustRightInd w:val="0"/>
              <w:spacing w:before="0" w:after="0"/>
              <w:rPr>
                <w:b/>
                <w:bCs/>
                <w:i/>
                <w:lang w:val="bg-BG"/>
              </w:rPr>
            </w:pPr>
            <w:r w:rsidRPr="000C7372">
              <w:rPr>
                <w:b/>
                <w:bCs/>
                <w:i/>
              </w:rPr>
              <w:t xml:space="preserve">5. </w:t>
            </w:r>
            <w:r w:rsidRPr="00E8654B">
              <w:rPr>
                <w:b/>
                <w:bCs/>
                <w:lang w:val="bg-BG"/>
              </w:rPr>
              <w:t>Сериен номер</w:t>
            </w:r>
          </w:p>
          <w:p w:rsidR="00E8654B" w:rsidRPr="000C7372" w:rsidRDefault="00E8654B" w:rsidP="00E8654B">
            <w:pPr>
              <w:autoSpaceDE w:val="0"/>
              <w:autoSpaceDN w:val="0"/>
              <w:adjustRightInd w:val="0"/>
              <w:spacing w:before="0" w:after="0"/>
              <w:rPr>
                <w:b/>
                <w:bCs/>
                <w:i/>
              </w:rPr>
            </w:pPr>
            <w:r>
              <w:rPr>
                <w:b/>
                <w:bCs/>
                <w:i/>
                <w:lang w:val="bg-BG"/>
              </w:rPr>
              <w:t xml:space="preserve">    </w:t>
            </w:r>
            <w:r w:rsidRPr="000C7372">
              <w:rPr>
                <w:b/>
                <w:bCs/>
                <w:i/>
              </w:rPr>
              <w:t>Serial number</w:t>
            </w:r>
          </w:p>
          <w:p w:rsidR="00E8654B" w:rsidRPr="00E8654B" w:rsidRDefault="00E8654B" w:rsidP="00E8654B">
            <w:pPr>
              <w:autoSpaceDE w:val="0"/>
              <w:autoSpaceDN w:val="0"/>
              <w:adjustRightInd w:val="0"/>
              <w:spacing w:before="0" w:after="0"/>
              <w:jc w:val="center"/>
              <w:rPr>
                <w:bCs/>
              </w:rPr>
            </w:pPr>
            <w:r w:rsidRPr="00E8654B">
              <w:rPr>
                <w:bCs/>
              </w:rPr>
              <w:fldChar w:fldCharType="begin">
                <w:ffData>
                  <w:name w:val="Text5"/>
                  <w:enabled/>
                  <w:calcOnExit w:val="0"/>
                  <w:textInput/>
                </w:ffData>
              </w:fldChar>
            </w:r>
            <w:bookmarkStart w:id="3" w:name="Text5"/>
            <w:r w:rsidRPr="00E8654B">
              <w:rPr>
                <w:bCs/>
              </w:rPr>
              <w:instrText xml:space="preserve"> FORMTEXT </w:instrText>
            </w:r>
            <w:r w:rsidRPr="00E8654B">
              <w:rPr>
                <w:bCs/>
              </w:rPr>
            </w:r>
            <w:r w:rsidRPr="00E8654B">
              <w:rPr>
                <w:bCs/>
              </w:rPr>
              <w:fldChar w:fldCharType="separate"/>
            </w:r>
            <w:r w:rsidRPr="00E8654B">
              <w:rPr>
                <w:bCs/>
                <w:noProof/>
              </w:rPr>
              <w:t> </w:t>
            </w:r>
            <w:r w:rsidRPr="00E8654B">
              <w:rPr>
                <w:bCs/>
                <w:noProof/>
              </w:rPr>
              <w:t> </w:t>
            </w:r>
            <w:r w:rsidRPr="00E8654B">
              <w:rPr>
                <w:bCs/>
                <w:noProof/>
              </w:rPr>
              <w:t> </w:t>
            </w:r>
            <w:r w:rsidRPr="00E8654B">
              <w:rPr>
                <w:bCs/>
                <w:noProof/>
              </w:rPr>
              <w:t> </w:t>
            </w:r>
            <w:r w:rsidRPr="00E8654B">
              <w:rPr>
                <w:bCs/>
                <w:noProof/>
              </w:rPr>
              <w:t> </w:t>
            </w:r>
            <w:r w:rsidRPr="00E8654B">
              <w:rPr>
                <w:bCs/>
              </w:rPr>
              <w:fldChar w:fldCharType="end"/>
            </w:r>
            <w:bookmarkEnd w:id="3"/>
          </w:p>
        </w:tc>
      </w:tr>
      <w:tr w:rsidR="00E8654B" w:rsidRPr="00E22A66">
        <w:trPr>
          <w:trHeight w:val="418"/>
          <w:jc w:val="center"/>
        </w:trPr>
        <w:tc>
          <w:tcPr>
            <w:tcW w:w="5050" w:type="dxa"/>
            <w:gridSpan w:val="7"/>
            <w:tcBorders>
              <w:top w:val="nil"/>
              <w:bottom w:val="single" w:sz="4" w:space="0" w:color="auto"/>
            </w:tcBorders>
          </w:tcPr>
          <w:p w:rsidR="002804C0" w:rsidRDefault="00E8654B" w:rsidP="002804C0">
            <w:pPr>
              <w:autoSpaceDE w:val="0"/>
              <w:autoSpaceDN w:val="0"/>
              <w:adjustRightInd w:val="0"/>
              <w:spacing w:before="0" w:after="0"/>
              <w:jc w:val="center"/>
              <w:rPr>
                <w:bCs/>
              </w:rPr>
            </w:pPr>
            <w:r w:rsidRPr="00E8654B">
              <w:rPr>
                <w:bCs/>
              </w:rPr>
              <w:fldChar w:fldCharType="begin">
                <w:ffData>
                  <w:name w:val="Text4"/>
                  <w:enabled/>
                  <w:calcOnExit w:val="0"/>
                  <w:textInput/>
                </w:ffData>
              </w:fldChar>
            </w:r>
            <w:bookmarkStart w:id="4" w:name="Text4"/>
            <w:r w:rsidRPr="00E8654B">
              <w:rPr>
                <w:bCs/>
              </w:rPr>
              <w:instrText xml:space="preserve"> FORMTEXT </w:instrText>
            </w:r>
            <w:r w:rsidRPr="00E8654B">
              <w:rPr>
                <w:bCs/>
              </w:rPr>
            </w:r>
            <w:r w:rsidRPr="00E8654B">
              <w:rPr>
                <w:bCs/>
              </w:rPr>
              <w:fldChar w:fldCharType="separate"/>
            </w:r>
            <w:r w:rsidRPr="00E8654B">
              <w:rPr>
                <w:bCs/>
                <w:noProof/>
              </w:rPr>
              <w:t> </w:t>
            </w:r>
            <w:r w:rsidRPr="00E8654B">
              <w:rPr>
                <w:bCs/>
                <w:noProof/>
              </w:rPr>
              <w:t> </w:t>
            </w:r>
            <w:r w:rsidRPr="00E8654B">
              <w:rPr>
                <w:bCs/>
                <w:noProof/>
              </w:rPr>
              <w:t> </w:t>
            </w:r>
            <w:r w:rsidRPr="00E8654B">
              <w:rPr>
                <w:bCs/>
                <w:noProof/>
              </w:rPr>
              <w:t> </w:t>
            </w:r>
            <w:r w:rsidRPr="00E8654B">
              <w:rPr>
                <w:bCs/>
                <w:noProof/>
              </w:rPr>
              <w:t> </w:t>
            </w:r>
            <w:r w:rsidRPr="00E8654B">
              <w:rPr>
                <w:bCs/>
              </w:rPr>
              <w:fldChar w:fldCharType="end"/>
            </w:r>
            <w:bookmarkEnd w:id="4"/>
          </w:p>
          <w:p w:rsidR="002804C0" w:rsidRPr="002804C0" w:rsidRDefault="002804C0" w:rsidP="002804C0">
            <w:pPr>
              <w:autoSpaceDE w:val="0"/>
              <w:autoSpaceDN w:val="0"/>
              <w:adjustRightInd w:val="0"/>
              <w:spacing w:before="0" w:after="0"/>
              <w:jc w:val="center"/>
              <w:rPr>
                <w:rStyle w:val="longtext"/>
                <w:bCs/>
                <w:lang w:val="en-US"/>
              </w:rPr>
            </w:pPr>
          </w:p>
        </w:tc>
        <w:tc>
          <w:tcPr>
            <w:tcW w:w="4814" w:type="dxa"/>
            <w:gridSpan w:val="2"/>
            <w:vMerge/>
            <w:tcBorders>
              <w:bottom w:val="single" w:sz="4" w:space="0" w:color="auto"/>
            </w:tcBorders>
          </w:tcPr>
          <w:p w:rsidR="00E8654B" w:rsidRPr="000C7372" w:rsidRDefault="00E8654B" w:rsidP="00E8654B">
            <w:pPr>
              <w:autoSpaceDE w:val="0"/>
              <w:autoSpaceDN w:val="0"/>
              <w:adjustRightInd w:val="0"/>
              <w:spacing w:before="0" w:after="0"/>
              <w:rPr>
                <w:b/>
                <w:bCs/>
                <w:i/>
              </w:rPr>
            </w:pPr>
          </w:p>
        </w:tc>
      </w:tr>
      <w:tr w:rsidR="009B57E1" w:rsidRPr="00E22A66">
        <w:trPr>
          <w:jc w:val="center"/>
        </w:trPr>
        <w:tc>
          <w:tcPr>
            <w:tcW w:w="596" w:type="dxa"/>
            <w:gridSpan w:val="3"/>
            <w:tcBorders>
              <w:right w:val="nil"/>
            </w:tcBorders>
          </w:tcPr>
          <w:p w:rsidR="009B57E1" w:rsidRPr="00615B05" w:rsidRDefault="009B57E1" w:rsidP="00E8654B">
            <w:pPr>
              <w:autoSpaceDE w:val="0"/>
              <w:autoSpaceDN w:val="0"/>
              <w:adjustRightInd w:val="0"/>
              <w:spacing w:before="0" w:after="0"/>
              <w:rPr>
                <w:bCs/>
              </w:rPr>
            </w:pPr>
            <w:r w:rsidRPr="00615B05">
              <w:rPr>
                <w:b/>
                <w:bCs/>
              </w:rPr>
              <w:t xml:space="preserve">6. </w:t>
            </w:r>
          </w:p>
          <w:p w:rsidR="009B57E1" w:rsidRPr="00615B05" w:rsidRDefault="009B57E1" w:rsidP="00E8654B">
            <w:pPr>
              <w:autoSpaceDE w:val="0"/>
              <w:autoSpaceDN w:val="0"/>
              <w:adjustRightInd w:val="0"/>
              <w:spacing w:before="0" w:after="0"/>
              <w:rPr>
                <w:bCs/>
              </w:rPr>
            </w:pPr>
          </w:p>
        </w:tc>
        <w:tc>
          <w:tcPr>
            <w:tcW w:w="2151" w:type="dxa"/>
            <w:gridSpan w:val="2"/>
            <w:tcBorders>
              <w:left w:val="nil"/>
            </w:tcBorders>
          </w:tcPr>
          <w:p w:rsidR="009B57E1" w:rsidRPr="00AB77F1" w:rsidRDefault="009B57E1" w:rsidP="009B57E1">
            <w:pPr>
              <w:autoSpaceDE w:val="0"/>
              <w:autoSpaceDN w:val="0"/>
              <w:adjustRightInd w:val="0"/>
              <w:spacing w:before="0" w:after="0"/>
              <w:rPr>
                <w:b/>
                <w:bCs/>
                <w:i/>
                <w:lang w:val="bg-BG"/>
              </w:rPr>
            </w:pPr>
            <w:r w:rsidRPr="00AB77F1">
              <w:rPr>
                <w:rStyle w:val="longtext"/>
                <w:b/>
                <w:color w:val="000000"/>
                <w:lang w:val="bg-BG"/>
              </w:rPr>
              <w:t>Цел</w:t>
            </w:r>
            <w:r w:rsidRPr="00AB77F1">
              <w:rPr>
                <w:b/>
                <w:bCs/>
                <w:color w:val="000000"/>
                <w:lang w:val="bg-BG"/>
              </w:rPr>
              <w:t xml:space="preserve"> на полета</w:t>
            </w:r>
          </w:p>
          <w:p w:rsidR="002804C0" w:rsidRDefault="009B57E1" w:rsidP="00E8654B">
            <w:pPr>
              <w:autoSpaceDE w:val="0"/>
              <w:autoSpaceDN w:val="0"/>
              <w:adjustRightInd w:val="0"/>
              <w:spacing w:before="0" w:after="0"/>
              <w:rPr>
                <w:b/>
                <w:bCs/>
                <w:i/>
              </w:rPr>
            </w:pPr>
            <w:r w:rsidRPr="000C7372">
              <w:rPr>
                <w:b/>
                <w:bCs/>
                <w:i/>
              </w:rPr>
              <w:t>Purpose of flight</w:t>
            </w:r>
          </w:p>
          <w:p w:rsidR="002804C0" w:rsidRPr="002804C0" w:rsidRDefault="002804C0" w:rsidP="00E8654B">
            <w:pPr>
              <w:autoSpaceDE w:val="0"/>
              <w:autoSpaceDN w:val="0"/>
              <w:adjustRightInd w:val="0"/>
              <w:spacing w:before="0" w:after="0"/>
              <w:rPr>
                <w:b/>
                <w:bCs/>
                <w:i/>
                <w:lang w:val="en-US"/>
              </w:rPr>
            </w:pPr>
          </w:p>
        </w:tc>
        <w:bookmarkStart w:id="5" w:name="Text6"/>
        <w:tc>
          <w:tcPr>
            <w:tcW w:w="7117" w:type="dxa"/>
            <w:gridSpan w:val="4"/>
            <w:tcBorders>
              <w:left w:val="nil"/>
            </w:tcBorders>
            <w:vAlign w:val="center"/>
          </w:tcPr>
          <w:p w:rsidR="009B57E1" w:rsidRPr="009B57E1" w:rsidRDefault="00864131" w:rsidP="009B57E1">
            <w:pPr>
              <w:autoSpaceDE w:val="0"/>
              <w:autoSpaceDN w:val="0"/>
              <w:adjustRightInd w:val="0"/>
              <w:spacing w:before="0" w:after="0"/>
              <w:jc w:val="left"/>
              <w:rPr>
                <w:bCs/>
                <w:lang w:val="bg-BG"/>
              </w:rPr>
            </w:pPr>
            <w:r>
              <w:rPr>
                <w:bCs/>
                <w:lang w:val="bg-BG"/>
              </w:rPr>
              <w:fldChar w:fldCharType="begin">
                <w:ffData>
                  <w:name w:val="Text6"/>
                  <w:enabled/>
                  <w:calcOnExit w:val="0"/>
                  <w:statusText w:type="text" w:val="Виж инструкцията за попълване.  See the instruction for filling the form."/>
                  <w:textInput/>
                </w:ffData>
              </w:fldChar>
            </w:r>
            <w:r>
              <w:rPr>
                <w:bCs/>
                <w:lang w:val="bg-BG"/>
              </w:rPr>
              <w:instrText xml:space="preserve"> FORMTEXT </w:instrText>
            </w:r>
            <w:r w:rsidRPr="00864131">
              <w:rPr>
                <w:bCs/>
                <w:lang w:val="bg-BG"/>
              </w:rPr>
            </w:r>
            <w:r>
              <w:rPr>
                <w:bCs/>
                <w:lang w:val="bg-BG"/>
              </w:rPr>
              <w:fldChar w:fldCharType="separate"/>
            </w:r>
            <w:r>
              <w:rPr>
                <w:bCs/>
                <w:noProof/>
                <w:lang w:val="bg-BG"/>
              </w:rPr>
              <w:t> </w:t>
            </w:r>
            <w:r>
              <w:rPr>
                <w:bCs/>
                <w:noProof/>
                <w:lang w:val="bg-BG"/>
              </w:rPr>
              <w:t> </w:t>
            </w:r>
            <w:r>
              <w:rPr>
                <w:bCs/>
                <w:noProof/>
                <w:lang w:val="bg-BG"/>
              </w:rPr>
              <w:t> </w:t>
            </w:r>
            <w:r>
              <w:rPr>
                <w:bCs/>
                <w:noProof/>
                <w:lang w:val="bg-BG"/>
              </w:rPr>
              <w:t> </w:t>
            </w:r>
            <w:r>
              <w:rPr>
                <w:bCs/>
                <w:noProof/>
                <w:lang w:val="bg-BG"/>
              </w:rPr>
              <w:t> </w:t>
            </w:r>
            <w:r>
              <w:rPr>
                <w:bCs/>
                <w:lang w:val="bg-BG"/>
              </w:rPr>
              <w:fldChar w:fldCharType="end"/>
            </w:r>
            <w:bookmarkEnd w:id="5"/>
          </w:p>
        </w:tc>
      </w:tr>
      <w:tr w:rsidR="009B57E1" w:rsidRPr="00E22A66">
        <w:trPr>
          <w:trHeight w:val="599"/>
          <w:jc w:val="center"/>
        </w:trPr>
        <w:tc>
          <w:tcPr>
            <w:tcW w:w="596" w:type="dxa"/>
            <w:gridSpan w:val="3"/>
            <w:tcBorders>
              <w:bottom w:val="single" w:sz="4" w:space="0" w:color="auto"/>
              <w:right w:val="nil"/>
            </w:tcBorders>
          </w:tcPr>
          <w:p w:rsidR="009B57E1" w:rsidRPr="00615B05" w:rsidRDefault="009B57E1" w:rsidP="00E8654B">
            <w:pPr>
              <w:autoSpaceDE w:val="0"/>
              <w:autoSpaceDN w:val="0"/>
              <w:adjustRightInd w:val="0"/>
              <w:spacing w:before="0" w:after="0"/>
              <w:rPr>
                <w:b/>
                <w:bCs/>
              </w:rPr>
            </w:pPr>
            <w:r w:rsidRPr="00615B05">
              <w:rPr>
                <w:b/>
                <w:bCs/>
              </w:rPr>
              <w:t xml:space="preserve">7. </w:t>
            </w:r>
          </w:p>
          <w:p w:rsidR="009B57E1" w:rsidRPr="00615B05" w:rsidRDefault="009B57E1" w:rsidP="00E8654B">
            <w:pPr>
              <w:autoSpaceDE w:val="0"/>
              <w:autoSpaceDN w:val="0"/>
              <w:adjustRightInd w:val="0"/>
              <w:spacing w:before="0" w:after="0"/>
              <w:rPr>
                <w:b/>
                <w:bCs/>
                <w:lang w:val="bg-BG"/>
              </w:rPr>
            </w:pPr>
          </w:p>
        </w:tc>
        <w:tc>
          <w:tcPr>
            <w:tcW w:w="9268" w:type="dxa"/>
            <w:gridSpan w:val="6"/>
            <w:tcBorders>
              <w:left w:val="nil"/>
              <w:bottom w:val="single" w:sz="4" w:space="0" w:color="auto"/>
            </w:tcBorders>
          </w:tcPr>
          <w:p w:rsidR="00864131" w:rsidRPr="00864131" w:rsidRDefault="00864131" w:rsidP="00E8654B">
            <w:pPr>
              <w:autoSpaceDE w:val="0"/>
              <w:autoSpaceDN w:val="0"/>
              <w:adjustRightInd w:val="0"/>
              <w:spacing w:before="0" w:after="0"/>
              <w:rPr>
                <w:b/>
                <w:bCs/>
                <w:lang w:val="bg-BG"/>
              </w:rPr>
            </w:pPr>
            <w:r w:rsidRPr="00864131">
              <w:rPr>
                <w:b/>
                <w:bCs/>
                <w:lang w:val="bg-BG"/>
              </w:rPr>
              <w:t>Очаквана</w:t>
            </w:r>
            <w:r>
              <w:rPr>
                <w:b/>
                <w:bCs/>
                <w:lang w:val="bg-BG"/>
              </w:rPr>
              <w:t>(и)</w:t>
            </w:r>
            <w:r w:rsidRPr="00864131">
              <w:rPr>
                <w:b/>
                <w:bCs/>
                <w:lang w:val="bg-BG"/>
              </w:rPr>
              <w:t xml:space="preserve"> дата</w:t>
            </w:r>
            <w:r>
              <w:rPr>
                <w:b/>
                <w:bCs/>
                <w:lang w:val="bg-BG"/>
              </w:rPr>
              <w:t>(и)</w:t>
            </w:r>
            <w:r w:rsidRPr="00864131">
              <w:rPr>
                <w:b/>
                <w:bCs/>
                <w:lang w:val="bg-BG"/>
              </w:rPr>
              <w:t xml:space="preserve"> </w:t>
            </w:r>
            <w:r>
              <w:rPr>
                <w:b/>
                <w:bCs/>
                <w:lang w:val="bg-BG"/>
              </w:rPr>
              <w:t>и времетраене на полета(ите)</w:t>
            </w:r>
          </w:p>
          <w:p w:rsidR="009B57E1" w:rsidRDefault="009B57E1" w:rsidP="00E8654B">
            <w:pPr>
              <w:autoSpaceDE w:val="0"/>
              <w:autoSpaceDN w:val="0"/>
              <w:adjustRightInd w:val="0"/>
              <w:spacing w:before="0" w:after="0"/>
              <w:rPr>
                <w:b/>
                <w:bCs/>
                <w:i/>
                <w:lang w:val="bg-BG"/>
              </w:rPr>
            </w:pPr>
            <w:r w:rsidRPr="000C7372">
              <w:rPr>
                <w:b/>
                <w:bCs/>
                <w:i/>
              </w:rPr>
              <w:t>Expected target date(s) for the flight(s) and duration</w:t>
            </w:r>
          </w:p>
          <w:p w:rsidR="00864131" w:rsidRPr="00864131" w:rsidRDefault="00864131" w:rsidP="00864131">
            <w:pPr>
              <w:autoSpaceDE w:val="0"/>
              <w:autoSpaceDN w:val="0"/>
              <w:adjustRightInd w:val="0"/>
              <w:spacing w:before="0" w:after="0"/>
              <w:jc w:val="center"/>
              <w:rPr>
                <w:bCs/>
                <w:lang w:val="bg-BG"/>
              </w:rPr>
            </w:pPr>
            <w:r>
              <w:rPr>
                <w:bCs/>
                <w:lang w:val="bg-BG"/>
              </w:rPr>
              <w:fldChar w:fldCharType="begin">
                <w:ffData>
                  <w:name w:val="Text7"/>
                  <w:enabled/>
                  <w:calcOnExit w:val="0"/>
                  <w:textInput/>
                </w:ffData>
              </w:fldChar>
            </w:r>
            <w:bookmarkStart w:id="6" w:name="Text7"/>
            <w:r>
              <w:rPr>
                <w:bCs/>
                <w:lang w:val="bg-BG"/>
              </w:rPr>
              <w:instrText xml:space="preserve"> FORMTEXT </w:instrText>
            </w:r>
            <w:r w:rsidRPr="00864131">
              <w:rPr>
                <w:bCs/>
                <w:lang w:val="bg-BG"/>
              </w:rPr>
            </w:r>
            <w:r>
              <w:rPr>
                <w:bCs/>
                <w:lang w:val="bg-BG"/>
              </w:rPr>
              <w:fldChar w:fldCharType="separate"/>
            </w:r>
            <w:r>
              <w:rPr>
                <w:bCs/>
                <w:noProof/>
                <w:lang w:val="bg-BG"/>
              </w:rPr>
              <w:t> </w:t>
            </w:r>
            <w:r>
              <w:rPr>
                <w:bCs/>
                <w:noProof/>
                <w:lang w:val="bg-BG"/>
              </w:rPr>
              <w:t> </w:t>
            </w:r>
            <w:r>
              <w:rPr>
                <w:bCs/>
                <w:noProof/>
                <w:lang w:val="bg-BG"/>
              </w:rPr>
              <w:t> </w:t>
            </w:r>
            <w:r>
              <w:rPr>
                <w:bCs/>
                <w:noProof/>
                <w:lang w:val="bg-BG"/>
              </w:rPr>
              <w:t> </w:t>
            </w:r>
            <w:r>
              <w:rPr>
                <w:bCs/>
                <w:noProof/>
                <w:lang w:val="bg-BG"/>
              </w:rPr>
              <w:t> </w:t>
            </w:r>
            <w:r>
              <w:rPr>
                <w:bCs/>
                <w:lang w:val="bg-BG"/>
              </w:rPr>
              <w:fldChar w:fldCharType="end"/>
            </w:r>
            <w:bookmarkEnd w:id="6"/>
          </w:p>
        </w:tc>
      </w:tr>
      <w:tr w:rsidR="00995C2F" w:rsidRPr="00E22A66">
        <w:trPr>
          <w:jc w:val="center"/>
        </w:trPr>
        <w:tc>
          <w:tcPr>
            <w:tcW w:w="596" w:type="dxa"/>
            <w:gridSpan w:val="3"/>
            <w:tcBorders>
              <w:bottom w:val="nil"/>
              <w:right w:val="nil"/>
            </w:tcBorders>
          </w:tcPr>
          <w:p w:rsidR="00995C2F" w:rsidRPr="00615B05" w:rsidRDefault="00995C2F" w:rsidP="00E8654B">
            <w:pPr>
              <w:autoSpaceDE w:val="0"/>
              <w:autoSpaceDN w:val="0"/>
              <w:adjustRightInd w:val="0"/>
              <w:spacing w:before="0" w:after="0"/>
              <w:rPr>
                <w:b/>
                <w:bCs/>
                <w:lang w:val="bg-BG"/>
              </w:rPr>
            </w:pPr>
            <w:r w:rsidRPr="00615B05">
              <w:rPr>
                <w:b/>
                <w:bCs/>
              </w:rPr>
              <w:t xml:space="preserve">8. </w:t>
            </w:r>
          </w:p>
          <w:p w:rsidR="00995C2F" w:rsidRPr="000C7372" w:rsidRDefault="00995C2F" w:rsidP="00995C2F">
            <w:pPr>
              <w:autoSpaceDE w:val="0"/>
              <w:autoSpaceDN w:val="0"/>
              <w:adjustRightInd w:val="0"/>
              <w:spacing w:before="0" w:after="0"/>
              <w:rPr>
                <w:bCs/>
                <w:i/>
              </w:rPr>
            </w:pPr>
          </w:p>
        </w:tc>
        <w:tc>
          <w:tcPr>
            <w:tcW w:w="9268" w:type="dxa"/>
            <w:gridSpan w:val="6"/>
            <w:tcBorders>
              <w:left w:val="nil"/>
              <w:bottom w:val="nil"/>
            </w:tcBorders>
          </w:tcPr>
          <w:p w:rsidR="00995C2F" w:rsidRPr="00995C2F" w:rsidRDefault="00995C2F">
            <w:pPr>
              <w:spacing w:before="0" w:after="0"/>
              <w:jc w:val="left"/>
              <w:rPr>
                <w:b/>
                <w:bCs/>
                <w:i/>
                <w:lang w:val="bg-BG"/>
              </w:rPr>
            </w:pPr>
            <w:r w:rsidRPr="00995C2F">
              <w:rPr>
                <w:b/>
                <w:lang w:val="bg-BG"/>
              </w:rPr>
              <w:t xml:space="preserve">Конфигурация на ВС </w:t>
            </w:r>
            <w:r>
              <w:rPr>
                <w:b/>
                <w:lang w:val="bg-BG"/>
              </w:rPr>
              <w:t>свързана</w:t>
            </w:r>
            <w:r w:rsidRPr="00995C2F">
              <w:rPr>
                <w:b/>
                <w:lang w:val="bg-BG"/>
              </w:rPr>
              <w:t xml:space="preserve"> с Разрешение</w:t>
            </w:r>
            <w:r>
              <w:rPr>
                <w:b/>
                <w:lang w:val="bg-BG"/>
              </w:rPr>
              <w:t>то</w:t>
            </w:r>
            <w:r w:rsidRPr="00995C2F">
              <w:rPr>
                <w:b/>
                <w:lang w:val="bg-BG"/>
              </w:rPr>
              <w:t xml:space="preserve"> за полет</w:t>
            </w:r>
          </w:p>
          <w:p w:rsidR="00995C2F" w:rsidRPr="00995C2F" w:rsidRDefault="00995C2F" w:rsidP="00995C2F">
            <w:pPr>
              <w:autoSpaceDE w:val="0"/>
              <w:autoSpaceDN w:val="0"/>
              <w:adjustRightInd w:val="0"/>
              <w:spacing w:before="0" w:after="0"/>
              <w:rPr>
                <w:b/>
                <w:bCs/>
                <w:i/>
                <w:lang w:val="bg-BG"/>
              </w:rPr>
            </w:pPr>
            <w:r w:rsidRPr="000C7372">
              <w:rPr>
                <w:b/>
                <w:bCs/>
                <w:i/>
              </w:rPr>
              <w:t>Aircraft configuration as relevant for the permit to fly</w:t>
            </w:r>
          </w:p>
        </w:tc>
      </w:tr>
      <w:tr w:rsidR="00995C2F" w:rsidRPr="008C315E">
        <w:trPr>
          <w:jc w:val="center"/>
        </w:trPr>
        <w:tc>
          <w:tcPr>
            <w:tcW w:w="517" w:type="dxa"/>
            <w:gridSpan w:val="2"/>
            <w:tcBorders>
              <w:top w:val="nil"/>
              <w:bottom w:val="nil"/>
              <w:right w:val="nil"/>
            </w:tcBorders>
          </w:tcPr>
          <w:p w:rsidR="00995C2F" w:rsidRPr="000C7372" w:rsidRDefault="00995C2F" w:rsidP="00E8654B">
            <w:pPr>
              <w:autoSpaceDE w:val="0"/>
              <w:autoSpaceDN w:val="0"/>
              <w:adjustRightInd w:val="0"/>
              <w:spacing w:before="0" w:after="0"/>
              <w:rPr>
                <w:b/>
                <w:bCs/>
                <w:i/>
              </w:rPr>
            </w:pPr>
          </w:p>
        </w:tc>
        <w:tc>
          <w:tcPr>
            <w:tcW w:w="601" w:type="dxa"/>
            <w:gridSpan w:val="2"/>
            <w:tcBorders>
              <w:top w:val="nil"/>
              <w:left w:val="nil"/>
              <w:bottom w:val="nil"/>
              <w:right w:val="nil"/>
            </w:tcBorders>
          </w:tcPr>
          <w:p w:rsidR="00995C2F" w:rsidRPr="00995C2F" w:rsidRDefault="00995C2F">
            <w:pPr>
              <w:spacing w:before="0" w:after="0"/>
              <w:jc w:val="left"/>
              <w:rPr>
                <w:b/>
                <w:lang w:val="bg-BG"/>
              </w:rPr>
            </w:pPr>
            <w:r w:rsidRPr="00995C2F">
              <w:rPr>
                <w:bCs/>
              </w:rPr>
              <w:t>8.1</w:t>
            </w:r>
          </w:p>
        </w:tc>
        <w:tc>
          <w:tcPr>
            <w:tcW w:w="8746" w:type="dxa"/>
            <w:gridSpan w:val="5"/>
            <w:tcBorders>
              <w:top w:val="nil"/>
              <w:left w:val="nil"/>
              <w:bottom w:val="nil"/>
            </w:tcBorders>
          </w:tcPr>
          <w:p w:rsidR="008C315E" w:rsidRPr="008C315E" w:rsidRDefault="008C315E" w:rsidP="008C315E">
            <w:pPr>
              <w:autoSpaceDE w:val="0"/>
              <w:autoSpaceDN w:val="0"/>
              <w:adjustRightInd w:val="0"/>
              <w:spacing w:before="0" w:after="0"/>
              <w:rPr>
                <w:color w:val="000000"/>
                <w:lang w:val="bg-BG"/>
              </w:rPr>
            </w:pPr>
            <w:r w:rsidRPr="008C315E">
              <w:rPr>
                <w:rStyle w:val="longtext"/>
                <w:color w:val="000000"/>
                <w:lang w:val="bg-BG"/>
              </w:rPr>
              <w:t>Горепосоченото ВС, за коeто се иска разрешение за полет, е описано в:</w:t>
            </w:r>
          </w:p>
          <w:p w:rsidR="00995C2F" w:rsidRPr="00C800C7" w:rsidRDefault="00995C2F" w:rsidP="008C315E">
            <w:pPr>
              <w:autoSpaceDE w:val="0"/>
              <w:autoSpaceDN w:val="0"/>
              <w:adjustRightInd w:val="0"/>
              <w:spacing w:before="0" w:after="0"/>
              <w:rPr>
                <w:bCs/>
                <w:i/>
                <w:lang w:val="bg-BG"/>
              </w:rPr>
            </w:pPr>
            <w:r w:rsidRPr="000C7372">
              <w:rPr>
                <w:bCs/>
                <w:i/>
              </w:rPr>
              <w:t>The above aircraft for which a permit to fly is requested is defined in</w:t>
            </w:r>
            <w:r w:rsidR="00C800C7">
              <w:rPr>
                <w:bCs/>
                <w:i/>
                <w:lang w:val="bg-BG"/>
              </w:rPr>
              <w:t>:</w:t>
            </w:r>
          </w:p>
          <w:p w:rsidR="008C315E" w:rsidRDefault="008C315E" w:rsidP="00995C2F">
            <w:pPr>
              <w:autoSpaceDE w:val="0"/>
              <w:autoSpaceDN w:val="0"/>
              <w:adjustRightInd w:val="0"/>
              <w:spacing w:before="0" w:after="0"/>
              <w:rPr>
                <w:bCs/>
                <w:lang w:val="en-US"/>
              </w:rPr>
            </w:pPr>
            <w:r w:rsidRPr="008C315E">
              <w:rPr>
                <w:bCs/>
                <w:lang w:val="bg-BG"/>
              </w:rPr>
              <w:fldChar w:fldCharType="begin">
                <w:ffData>
                  <w:name w:val="Text8"/>
                  <w:enabled/>
                  <w:calcOnExit w:val="0"/>
                  <w:textInput/>
                </w:ffData>
              </w:fldChar>
            </w:r>
            <w:bookmarkStart w:id="7" w:name="Text8"/>
            <w:r w:rsidRPr="008C315E">
              <w:rPr>
                <w:bCs/>
                <w:lang w:val="bg-BG"/>
              </w:rPr>
              <w:instrText xml:space="preserve"> FORMTEXT </w:instrText>
            </w:r>
            <w:r w:rsidRPr="008C315E">
              <w:rPr>
                <w:bCs/>
                <w:lang w:val="bg-BG"/>
              </w:rPr>
            </w:r>
            <w:r w:rsidRPr="008C315E">
              <w:rPr>
                <w:bCs/>
                <w:lang w:val="bg-BG"/>
              </w:rPr>
              <w:fldChar w:fldCharType="separate"/>
            </w:r>
            <w:r w:rsidRPr="008C315E">
              <w:rPr>
                <w:bCs/>
                <w:noProof/>
                <w:lang w:val="bg-BG"/>
              </w:rPr>
              <w:t> </w:t>
            </w:r>
            <w:r w:rsidRPr="008C315E">
              <w:rPr>
                <w:bCs/>
                <w:noProof/>
                <w:lang w:val="bg-BG"/>
              </w:rPr>
              <w:t> </w:t>
            </w:r>
            <w:r w:rsidRPr="008C315E">
              <w:rPr>
                <w:bCs/>
                <w:noProof/>
                <w:lang w:val="bg-BG"/>
              </w:rPr>
              <w:t> </w:t>
            </w:r>
            <w:r w:rsidRPr="008C315E">
              <w:rPr>
                <w:bCs/>
                <w:noProof/>
                <w:lang w:val="bg-BG"/>
              </w:rPr>
              <w:t> </w:t>
            </w:r>
            <w:r w:rsidRPr="008C315E">
              <w:rPr>
                <w:bCs/>
                <w:noProof/>
                <w:lang w:val="bg-BG"/>
              </w:rPr>
              <w:t> </w:t>
            </w:r>
            <w:r w:rsidRPr="008C315E">
              <w:rPr>
                <w:bCs/>
                <w:lang w:val="bg-BG"/>
              </w:rPr>
              <w:fldChar w:fldCharType="end"/>
            </w:r>
            <w:bookmarkEnd w:id="7"/>
          </w:p>
          <w:p w:rsidR="002804C0" w:rsidRDefault="002804C0" w:rsidP="00995C2F">
            <w:pPr>
              <w:autoSpaceDE w:val="0"/>
              <w:autoSpaceDN w:val="0"/>
              <w:adjustRightInd w:val="0"/>
              <w:spacing w:before="0" w:after="0"/>
              <w:rPr>
                <w:bCs/>
                <w:lang w:val="en-US"/>
              </w:rPr>
            </w:pPr>
          </w:p>
          <w:p w:rsidR="002804C0" w:rsidRDefault="002804C0" w:rsidP="00995C2F">
            <w:pPr>
              <w:autoSpaceDE w:val="0"/>
              <w:autoSpaceDN w:val="0"/>
              <w:adjustRightInd w:val="0"/>
              <w:spacing w:before="0" w:after="0"/>
              <w:rPr>
                <w:bCs/>
                <w:lang w:val="en-US"/>
              </w:rPr>
            </w:pPr>
          </w:p>
          <w:p w:rsidR="002804C0" w:rsidRDefault="002804C0" w:rsidP="00995C2F">
            <w:pPr>
              <w:autoSpaceDE w:val="0"/>
              <w:autoSpaceDN w:val="0"/>
              <w:adjustRightInd w:val="0"/>
              <w:spacing w:before="0" w:after="0"/>
              <w:rPr>
                <w:bCs/>
                <w:lang w:val="en-US"/>
              </w:rPr>
            </w:pPr>
          </w:p>
          <w:p w:rsidR="002804C0" w:rsidRPr="002804C0" w:rsidRDefault="002804C0" w:rsidP="00995C2F">
            <w:pPr>
              <w:autoSpaceDE w:val="0"/>
              <w:autoSpaceDN w:val="0"/>
              <w:adjustRightInd w:val="0"/>
              <w:spacing w:before="0" w:after="0"/>
              <w:rPr>
                <w:bCs/>
                <w:lang w:val="en-US"/>
              </w:rPr>
            </w:pPr>
          </w:p>
        </w:tc>
      </w:tr>
      <w:tr w:rsidR="00995C2F" w:rsidRPr="00E22A66">
        <w:trPr>
          <w:jc w:val="center"/>
        </w:trPr>
        <w:tc>
          <w:tcPr>
            <w:tcW w:w="517" w:type="dxa"/>
            <w:gridSpan w:val="2"/>
            <w:tcBorders>
              <w:top w:val="nil"/>
              <w:bottom w:val="single" w:sz="4" w:space="0" w:color="auto"/>
              <w:right w:val="nil"/>
            </w:tcBorders>
          </w:tcPr>
          <w:p w:rsidR="00995C2F" w:rsidRPr="000C7372" w:rsidRDefault="00995C2F" w:rsidP="00E8654B">
            <w:pPr>
              <w:autoSpaceDE w:val="0"/>
              <w:autoSpaceDN w:val="0"/>
              <w:adjustRightInd w:val="0"/>
              <w:spacing w:before="0" w:after="0"/>
              <w:rPr>
                <w:b/>
                <w:bCs/>
                <w:i/>
              </w:rPr>
            </w:pPr>
          </w:p>
        </w:tc>
        <w:tc>
          <w:tcPr>
            <w:tcW w:w="601" w:type="dxa"/>
            <w:gridSpan w:val="2"/>
            <w:tcBorders>
              <w:top w:val="nil"/>
              <w:left w:val="nil"/>
              <w:bottom w:val="single" w:sz="4" w:space="0" w:color="auto"/>
              <w:right w:val="nil"/>
            </w:tcBorders>
          </w:tcPr>
          <w:p w:rsidR="00995C2F" w:rsidRPr="00995C2F" w:rsidRDefault="00995C2F">
            <w:pPr>
              <w:spacing w:before="0" w:after="0"/>
              <w:jc w:val="left"/>
              <w:rPr>
                <w:b/>
                <w:lang w:val="bg-BG"/>
              </w:rPr>
            </w:pPr>
            <w:r w:rsidRPr="00995C2F">
              <w:rPr>
                <w:bCs/>
              </w:rPr>
              <w:t>8.2</w:t>
            </w:r>
          </w:p>
        </w:tc>
        <w:tc>
          <w:tcPr>
            <w:tcW w:w="8746" w:type="dxa"/>
            <w:gridSpan w:val="5"/>
            <w:tcBorders>
              <w:top w:val="nil"/>
              <w:left w:val="nil"/>
              <w:bottom w:val="single" w:sz="4" w:space="0" w:color="auto"/>
            </w:tcBorders>
          </w:tcPr>
          <w:p w:rsidR="008C315E" w:rsidRPr="008C315E" w:rsidRDefault="008C315E" w:rsidP="00995C2F">
            <w:pPr>
              <w:autoSpaceDE w:val="0"/>
              <w:autoSpaceDN w:val="0"/>
              <w:adjustRightInd w:val="0"/>
              <w:spacing w:before="0" w:after="0"/>
              <w:rPr>
                <w:bCs/>
                <w:lang w:val="bg-BG"/>
              </w:rPr>
            </w:pPr>
            <w:r>
              <w:rPr>
                <w:bCs/>
                <w:lang w:val="bg-BG"/>
              </w:rPr>
              <w:t>ВС е в следното състояние по отношение на програма за ТО</w:t>
            </w:r>
          </w:p>
          <w:p w:rsidR="00995C2F" w:rsidRPr="000C7372" w:rsidRDefault="00995C2F" w:rsidP="00995C2F">
            <w:pPr>
              <w:autoSpaceDE w:val="0"/>
              <w:autoSpaceDN w:val="0"/>
              <w:adjustRightInd w:val="0"/>
              <w:spacing w:before="0" w:after="0"/>
              <w:rPr>
                <w:bCs/>
                <w:i/>
              </w:rPr>
            </w:pPr>
            <w:r w:rsidRPr="000C7372">
              <w:rPr>
                <w:bCs/>
                <w:i/>
              </w:rPr>
              <w:t>The aircraft is in the following situation related to its maintenance schedule:</w:t>
            </w:r>
          </w:p>
          <w:p w:rsidR="00995C2F" w:rsidRDefault="008C315E" w:rsidP="00995C2F">
            <w:pPr>
              <w:autoSpaceDE w:val="0"/>
              <w:autoSpaceDN w:val="0"/>
              <w:adjustRightInd w:val="0"/>
              <w:spacing w:before="0" w:after="0"/>
              <w:rPr>
                <w:bCs/>
              </w:rPr>
            </w:pPr>
            <w:r>
              <w:rPr>
                <w:bCs/>
              </w:rPr>
              <w:fldChar w:fldCharType="begin">
                <w:ffData>
                  <w:name w:val="Text9"/>
                  <w:enabled/>
                  <w:calcOnExit w:val="0"/>
                  <w:textInput/>
                </w:ffData>
              </w:fldChar>
            </w:r>
            <w:bookmarkStart w:id="8" w:name="Text9"/>
            <w:r>
              <w:rPr>
                <w:bCs/>
              </w:rPr>
              <w:instrText xml:space="preserve"> FORMTEXT </w:instrText>
            </w:r>
            <w:r w:rsidRPr="008C315E">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8"/>
          </w:p>
          <w:p w:rsidR="002804C0" w:rsidRDefault="002804C0" w:rsidP="00995C2F">
            <w:pPr>
              <w:autoSpaceDE w:val="0"/>
              <w:autoSpaceDN w:val="0"/>
              <w:adjustRightInd w:val="0"/>
              <w:spacing w:before="0" w:after="0"/>
              <w:rPr>
                <w:bCs/>
              </w:rPr>
            </w:pPr>
          </w:p>
          <w:p w:rsidR="002804C0" w:rsidRDefault="002804C0" w:rsidP="00995C2F">
            <w:pPr>
              <w:autoSpaceDE w:val="0"/>
              <w:autoSpaceDN w:val="0"/>
              <w:adjustRightInd w:val="0"/>
              <w:spacing w:before="0" w:after="0"/>
              <w:rPr>
                <w:bCs/>
              </w:rPr>
            </w:pPr>
          </w:p>
          <w:p w:rsidR="002804C0" w:rsidRDefault="002804C0" w:rsidP="00995C2F">
            <w:pPr>
              <w:autoSpaceDE w:val="0"/>
              <w:autoSpaceDN w:val="0"/>
              <w:adjustRightInd w:val="0"/>
              <w:spacing w:before="0" w:after="0"/>
              <w:rPr>
                <w:bCs/>
                <w:lang w:val="en-US"/>
              </w:rPr>
            </w:pPr>
          </w:p>
          <w:p w:rsidR="002804C0" w:rsidRPr="002804C0" w:rsidRDefault="002804C0" w:rsidP="00995C2F">
            <w:pPr>
              <w:autoSpaceDE w:val="0"/>
              <w:autoSpaceDN w:val="0"/>
              <w:adjustRightInd w:val="0"/>
              <w:spacing w:before="0" w:after="0"/>
              <w:rPr>
                <w:bCs/>
                <w:lang w:val="en-US"/>
              </w:rPr>
            </w:pPr>
          </w:p>
        </w:tc>
      </w:tr>
      <w:tr w:rsidR="00995C2F" w:rsidRPr="00E22A66">
        <w:trPr>
          <w:jc w:val="center"/>
        </w:trPr>
        <w:tc>
          <w:tcPr>
            <w:tcW w:w="596" w:type="dxa"/>
            <w:gridSpan w:val="3"/>
            <w:tcBorders>
              <w:right w:val="nil"/>
            </w:tcBorders>
          </w:tcPr>
          <w:p w:rsidR="00995C2F" w:rsidRPr="00615B05" w:rsidRDefault="00995C2F" w:rsidP="00E8654B">
            <w:pPr>
              <w:autoSpaceDE w:val="0"/>
              <w:autoSpaceDN w:val="0"/>
              <w:adjustRightInd w:val="0"/>
              <w:spacing w:before="0" w:after="0"/>
              <w:rPr>
                <w:bCs/>
              </w:rPr>
            </w:pPr>
            <w:r w:rsidRPr="00615B05">
              <w:rPr>
                <w:b/>
                <w:bCs/>
              </w:rPr>
              <w:t xml:space="preserve">9. </w:t>
            </w:r>
          </w:p>
          <w:p w:rsidR="00995C2F" w:rsidRPr="000C7372" w:rsidRDefault="00995C2F" w:rsidP="00E8654B">
            <w:pPr>
              <w:autoSpaceDE w:val="0"/>
              <w:autoSpaceDN w:val="0"/>
              <w:adjustRightInd w:val="0"/>
              <w:spacing w:before="0" w:after="0"/>
              <w:rPr>
                <w:bCs/>
                <w:i/>
              </w:rPr>
            </w:pPr>
          </w:p>
          <w:p w:rsidR="00995C2F" w:rsidRPr="00C800C7" w:rsidRDefault="00995C2F" w:rsidP="00E8654B">
            <w:pPr>
              <w:autoSpaceDE w:val="0"/>
              <w:autoSpaceDN w:val="0"/>
              <w:adjustRightInd w:val="0"/>
              <w:spacing w:before="0" w:after="0"/>
              <w:rPr>
                <w:bCs/>
                <w:i/>
                <w:lang w:val="bg-BG"/>
              </w:rPr>
            </w:pPr>
          </w:p>
        </w:tc>
        <w:tc>
          <w:tcPr>
            <w:tcW w:w="9268" w:type="dxa"/>
            <w:gridSpan w:val="6"/>
            <w:tcBorders>
              <w:left w:val="nil"/>
            </w:tcBorders>
          </w:tcPr>
          <w:p w:rsidR="00C800C7" w:rsidRPr="00C800C7" w:rsidRDefault="00C800C7" w:rsidP="00E8654B">
            <w:pPr>
              <w:autoSpaceDE w:val="0"/>
              <w:autoSpaceDN w:val="0"/>
              <w:adjustRightInd w:val="0"/>
              <w:spacing w:before="0" w:after="0"/>
              <w:rPr>
                <w:bCs/>
                <w:lang w:val="bg-BG"/>
              </w:rPr>
            </w:pPr>
            <w:r>
              <w:rPr>
                <w:b/>
                <w:bCs/>
                <w:lang w:val="bg-BG"/>
              </w:rPr>
              <w:t xml:space="preserve">Одобрение на условията за полет </w:t>
            </w:r>
            <w:r w:rsidRPr="00C800C7">
              <w:rPr>
                <w:bCs/>
                <w:lang w:val="bg-BG"/>
              </w:rPr>
              <w:t>(</w:t>
            </w:r>
            <w:r w:rsidR="00615B05">
              <w:rPr>
                <w:bCs/>
                <w:lang w:val="bg-BG"/>
              </w:rPr>
              <w:t xml:space="preserve">ако не е одобрено при подаване на заявлението, посочете номера на заявлението за </w:t>
            </w:r>
            <w:r w:rsidR="00615B05" w:rsidRPr="00615B05">
              <w:rPr>
                <w:bCs/>
                <w:lang w:val="bg-BG"/>
              </w:rPr>
              <w:t>Одобрение на условията за полет</w:t>
            </w:r>
            <w:r w:rsidR="00615B05">
              <w:rPr>
                <w:bCs/>
                <w:lang w:val="bg-BG"/>
              </w:rPr>
              <w:t xml:space="preserve">) </w:t>
            </w:r>
          </w:p>
          <w:p w:rsidR="00995C2F" w:rsidRDefault="00995C2F" w:rsidP="00E8654B">
            <w:pPr>
              <w:autoSpaceDE w:val="0"/>
              <w:autoSpaceDN w:val="0"/>
              <w:adjustRightInd w:val="0"/>
              <w:spacing w:before="0" w:after="0"/>
              <w:rPr>
                <w:bCs/>
                <w:i/>
                <w:lang w:val="bg-BG"/>
              </w:rPr>
            </w:pPr>
            <w:r w:rsidRPr="000C7372">
              <w:rPr>
                <w:b/>
                <w:bCs/>
                <w:i/>
              </w:rPr>
              <w:t xml:space="preserve">Approval of flight conditions </w:t>
            </w:r>
            <w:r w:rsidRPr="000C7372">
              <w:rPr>
                <w:bCs/>
                <w:i/>
              </w:rPr>
              <w:t>[if not available at the time of application, indicate reference of request for approval]</w:t>
            </w:r>
          </w:p>
          <w:p w:rsidR="00C800C7" w:rsidRDefault="00C800C7" w:rsidP="00E8654B">
            <w:pPr>
              <w:autoSpaceDE w:val="0"/>
              <w:autoSpaceDN w:val="0"/>
              <w:adjustRightInd w:val="0"/>
              <w:spacing w:before="0" w:after="0"/>
              <w:rPr>
                <w:bCs/>
                <w:lang w:val="en-US"/>
              </w:rPr>
            </w:pPr>
            <w:r>
              <w:rPr>
                <w:bCs/>
                <w:lang w:val="bg-BG"/>
              </w:rPr>
              <w:fldChar w:fldCharType="begin">
                <w:ffData>
                  <w:name w:val="Text10"/>
                  <w:enabled/>
                  <w:calcOnExit w:val="0"/>
                  <w:textInput/>
                </w:ffData>
              </w:fldChar>
            </w:r>
            <w:bookmarkStart w:id="9" w:name="Text10"/>
            <w:r>
              <w:rPr>
                <w:bCs/>
                <w:lang w:val="bg-BG"/>
              </w:rPr>
              <w:instrText xml:space="preserve"> FORMTEXT </w:instrText>
            </w:r>
            <w:r w:rsidR="00615B05" w:rsidRPr="00C800C7">
              <w:rPr>
                <w:bCs/>
                <w:lang w:val="bg-BG"/>
              </w:rPr>
            </w:r>
            <w:r>
              <w:rPr>
                <w:bCs/>
                <w:lang w:val="bg-BG"/>
              </w:rPr>
              <w:fldChar w:fldCharType="separate"/>
            </w:r>
            <w:r>
              <w:rPr>
                <w:bCs/>
                <w:noProof/>
                <w:lang w:val="bg-BG"/>
              </w:rPr>
              <w:t> </w:t>
            </w:r>
            <w:r>
              <w:rPr>
                <w:bCs/>
                <w:noProof/>
                <w:lang w:val="bg-BG"/>
              </w:rPr>
              <w:t> </w:t>
            </w:r>
            <w:r>
              <w:rPr>
                <w:bCs/>
                <w:noProof/>
                <w:lang w:val="bg-BG"/>
              </w:rPr>
              <w:t> </w:t>
            </w:r>
            <w:r>
              <w:rPr>
                <w:bCs/>
                <w:noProof/>
                <w:lang w:val="bg-BG"/>
              </w:rPr>
              <w:t> </w:t>
            </w:r>
            <w:r>
              <w:rPr>
                <w:bCs/>
                <w:noProof/>
                <w:lang w:val="bg-BG"/>
              </w:rPr>
              <w:t> </w:t>
            </w:r>
            <w:r>
              <w:rPr>
                <w:bCs/>
                <w:lang w:val="bg-BG"/>
              </w:rPr>
              <w:fldChar w:fldCharType="end"/>
            </w:r>
            <w:bookmarkEnd w:id="9"/>
          </w:p>
          <w:p w:rsidR="002804C0" w:rsidRPr="002804C0" w:rsidRDefault="002804C0" w:rsidP="00E8654B">
            <w:pPr>
              <w:autoSpaceDE w:val="0"/>
              <w:autoSpaceDN w:val="0"/>
              <w:adjustRightInd w:val="0"/>
              <w:spacing w:before="0" w:after="0"/>
              <w:rPr>
                <w:bCs/>
                <w:lang w:val="en-US"/>
              </w:rPr>
            </w:pPr>
          </w:p>
        </w:tc>
      </w:tr>
      <w:tr w:rsidR="00995C2F" w:rsidRPr="00E22A66">
        <w:trPr>
          <w:jc w:val="center"/>
        </w:trPr>
        <w:tc>
          <w:tcPr>
            <w:tcW w:w="596" w:type="dxa"/>
            <w:gridSpan w:val="3"/>
            <w:tcBorders>
              <w:bottom w:val="single" w:sz="4" w:space="0" w:color="auto"/>
              <w:right w:val="nil"/>
            </w:tcBorders>
          </w:tcPr>
          <w:p w:rsidR="00995C2F" w:rsidRPr="00615B05" w:rsidRDefault="00995C2F" w:rsidP="00E8654B">
            <w:pPr>
              <w:autoSpaceDE w:val="0"/>
              <w:autoSpaceDN w:val="0"/>
              <w:adjustRightInd w:val="0"/>
              <w:spacing w:before="0" w:after="0"/>
              <w:rPr>
                <w:b/>
                <w:bCs/>
              </w:rPr>
            </w:pPr>
            <w:r w:rsidRPr="00615B05">
              <w:rPr>
                <w:b/>
                <w:bCs/>
              </w:rPr>
              <w:t xml:space="preserve">10. </w:t>
            </w:r>
          </w:p>
          <w:p w:rsidR="00995C2F" w:rsidRPr="000C7372" w:rsidRDefault="00995C2F" w:rsidP="00E8654B">
            <w:pPr>
              <w:autoSpaceDE w:val="0"/>
              <w:autoSpaceDN w:val="0"/>
              <w:adjustRightInd w:val="0"/>
              <w:spacing w:before="0" w:after="0"/>
              <w:rPr>
                <w:bCs/>
                <w:i/>
              </w:rPr>
            </w:pPr>
          </w:p>
        </w:tc>
        <w:tc>
          <w:tcPr>
            <w:tcW w:w="4565" w:type="dxa"/>
            <w:gridSpan w:val="5"/>
            <w:tcBorders>
              <w:left w:val="nil"/>
              <w:bottom w:val="single" w:sz="4" w:space="0" w:color="auto"/>
            </w:tcBorders>
          </w:tcPr>
          <w:p w:rsidR="00615B05" w:rsidRDefault="00615B05" w:rsidP="00E8654B">
            <w:pPr>
              <w:autoSpaceDE w:val="0"/>
              <w:autoSpaceDN w:val="0"/>
              <w:adjustRightInd w:val="0"/>
              <w:spacing w:before="0" w:after="0"/>
              <w:rPr>
                <w:b/>
                <w:bCs/>
                <w:lang w:val="bg-BG"/>
              </w:rPr>
            </w:pPr>
            <w:r w:rsidRPr="00615B05">
              <w:rPr>
                <w:b/>
                <w:bCs/>
                <w:lang w:val="bg-BG"/>
              </w:rPr>
              <w:t>Дата</w:t>
            </w:r>
            <w:r>
              <w:rPr>
                <w:b/>
                <w:bCs/>
                <w:lang w:val="bg-BG"/>
              </w:rPr>
              <w:t>:</w:t>
            </w:r>
          </w:p>
          <w:p w:rsidR="00995C2F" w:rsidRDefault="00995C2F" w:rsidP="00E8654B">
            <w:pPr>
              <w:autoSpaceDE w:val="0"/>
              <w:autoSpaceDN w:val="0"/>
              <w:adjustRightInd w:val="0"/>
              <w:spacing w:before="0" w:after="0"/>
              <w:rPr>
                <w:b/>
                <w:bCs/>
                <w:i/>
                <w:lang w:val="bg-BG"/>
              </w:rPr>
            </w:pPr>
            <w:r w:rsidRPr="000C7372">
              <w:rPr>
                <w:b/>
                <w:bCs/>
                <w:i/>
              </w:rPr>
              <w:t>Date</w:t>
            </w:r>
            <w:r w:rsidR="00615B05">
              <w:rPr>
                <w:b/>
                <w:bCs/>
                <w:i/>
                <w:lang w:val="bg-BG"/>
              </w:rPr>
              <w:t>:</w:t>
            </w:r>
          </w:p>
          <w:p w:rsidR="006A2C18" w:rsidRPr="006A2C18" w:rsidRDefault="006A2C18" w:rsidP="006A2C18">
            <w:pPr>
              <w:autoSpaceDE w:val="0"/>
              <w:autoSpaceDN w:val="0"/>
              <w:adjustRightInd w:val="0"/>
              <w:spacing w:before="0" w:after="0"/>
              <w:jc w:val="center"/>
              <w:rPr>
                <w:bCs/>
                <w:lang w:val="bg-BG"/>
              </w:rPr>
            </w:pPr>
            <w:r>
              <w:rPr>
                <w:bCs/>
                <w:lang w:val="bg-BG"/>
              </w:rPr>
              <w:fldChar w:fldCharType="begin">
                <w:ffData>
                  <w:name w:val="Text12"/>
                  <w:enabled/>
                  <w:calcOnExit w:val="0"/>
                  <w:textInput/>
                </w:ffData>
              </w:fldChar>
            </w:r>
            <w:bookmarkStart w:id="10" w:name="Text12"/>
            <w:r>
              <w:rPr>
                <w:bCs/>
                <w:lang w:val="bg-BG"/>
              </w:rPr>
              <w:instrText xml:space="preserve"> FORMTEXT </w:instrText>
            </w:r>
            <w:r w:rsidRPr="006A2C18">
              <w:rPr>
                <w:bCs/>
                <w:lang w:val="bg-BG"/>
              </w:rPr>
            </w:r>
            <w:r>
              <w:rPr>
                <w:bCs/>
                <w:lang w:val="bg-BG"/>
              </w:rPr>
              <w:fldChar w:fldCharType="separate"/>
            </w:r>
            <w:r>
              <w:rPr>
                <w:bCs/>
                <w:noProof/>
                <w:lang w:val="bg-BG"/>
              </w:rPr>
              <w:t> </w:t>
            </w:r>
            <w:r>
              <w:rPr>
                <w:bCs/>
                <w:noProof/>
                <w:lang w:val="bg-BG"/>
              </w:rPr>
              <w:t> </w:t>
            </w:r>
            <w:r>
              <w:rPr>
                <w:bCs/>
                <w:noProof/>
                <w:lang w:val="bg-BG"/>
              </w:rPr>
              <w:t> </w:t>
            </w:r>
            <w:r>
              <w:rPr>
                <w:bCs/>
                <w:noProof/>
                <w:lang w:val="bg-BG"/>
              </w:rPr>
              <w:t> </w:t>
            </w:r>
            <w:r>
              <w:rPr>
                <w:bCs/>
                <w:noProof/>
                <w:lang w:val="bg-BG"/>
              </w:rPr>
              <w:t> </w:t>
            </w:r>
            <w:r>
              <w:rPr>
                <w:bCs/>
                <w:lang w:val="bg-BG"/>
              </w:rPr>
              <w:fldChar w:fldCharType="end"/>
            </w:r>
            <w:bookmarkEnd w:id="10"/>
          </w:p>
        </w:tc>
        <w:tc>
          <w:tcPr>
            <w:tcW w:w="4703" w:type="dxa"/>
            <w:tcBorders>
              <w:bottom w:val="single" w:sz="4" w:space="0" w:color="auto"/>
            </w:tcBorders>
          </w:tcPr>
          <w:p w:rsidR="00615B05" w:rsidRPr="00615B05" w:rsidRDefault="00615B05" w:rsidP="00E8654B">
            <w:pPr>
              <w:autoSpaceDE w:val="0"/>
              <w:autoSpaceDN w:val="0"/>
              <w:adjustRightInd w:val="0"/>
              <w:spacing w:before="0" w:after="0"/>
              <w:rPr>
                <w:b/>
                <w:bCs/>
                <w:lang w:val="bg-BG"/>
              </w:rPr>
            </w:pPr>
            <w:r>
              <w:rPr>
                <w:b/>
                <w:bCs/>
              </w:rPr>
              <w:t>11.</w:t>
            </w:r>
            <w:r>
              <w:rPr>
                <w:b/>
                <w:bCs/>
                <w:lang w:val="bg-BG"/>
              </w:rPr>
              <w:t xml:space="preserve"> Име и подпис:</w:t>
            </w:r>
          </w:p>
          <w:p w:rsidR="00995C2F" w:rsidRPr="00615B05" w:rsidRDefault="00615B05" w:rsidP="00E8654B">
            <w:pPr>
              <w:autoSpaceDE w:val="0"/>
              <w:autoSpaceDN w:val="0"/>
              <w:adjustRightInd w:val="0"/>
              <w:spacing w:before="0" w:after="0"/>
              <w:rPr>
                <w:bCs/>
                <w:i/>
                <w:lang w:val="bg-BG"/>
              </w:rPr>
            </w:pPr>
            <w:r>
              <w:rPr>
                <w:b/>
                <w:bCs/>
                <w:i/>
                <w:lang w:val="bg-BG"/>
              </w:rPr>
              <w:t xml:space="preserve">      </w:t>
            </w:r>
            <w:r w:rsidR="00995C2F" w:rsidRPr="000C7372">
              <w:rPr>
                <w:b/>
                <w:bCs/>
                <w:i/>
              </w:rPr>
              <w:t>Name and signature</w:t>
            </w:r>
            <w:r>
              <w:rPr>
                <w:b/>
                <w:bCs/>
                <w:i/>
                <w:lang w:val="bg-BG"/>
              </w:rPr>
              <w:t>:</w:t>
            </w:r>
          </w:p>
          <w:p w:rsidR="00995C2F" w:rsidRPr="006A2C18" w:rsidRDefault="006A2C18" w:rsidP="00615B05">
            <w:pPr>
              <w:autoSpaceDE w:val="0"/>
              <w:autoSpaceDN w:val="0"/>
              <w:adjustRightInd w:val="0"/>
              <w:spacing w:before="0" w:after="0"/>
              <w:rPr>
                <w:bCs/>
                <w:lang w:val="bg-BG"/>
              </w:rPr>
            </w:pPr>
            <w:r w:rsidRPr="006A2C18">
              <w:rPr>
                <w:bCs/>
                <w:lang w:val="bg-BG"/>
              </w:rPr>
              <w:fldChar w:fldCharType="begin">
                <w:ffData>
                  <w:name w:val="Text11"/>
                  <w:enabled/>
                  <w:calcOnExit w:val="0"/>
                  <w:textInput/>
                </w:ffData>
              </w:fldChar>
            </w:r>
            <w:bookmarkStart w:id="11" w:name="Text11"/>
            <w:r w:rsidRPr="006A2C18">
              <w:rPr>
                <w:bCs/>
                <w:lang w:val="bg-BG"/>
              </w:rPr>
              <w:instrText xml:space="preserve"> FORMTEXT </w:instrText>
            </w:r>
            <w:r w:rsidRPr="006A2C18">
              <w:rPr>
                <w:bCs/>
                <w:lang w:val="bg-BG"/>
              </w:rPr>
            </w:r>
            <w:r w:rsidRPr="006A2C18">
              <w:rPr>
                <w:bCs/>
                <w:lang w:val="bg-BG"/>
              </w:rPr>
              <w:fldChar w:fldCharType="separate"/>
            </w:r>
            <w:r w:rsidRPr="006A2C18">
              <w:rPr>
                <w:bCs/>
                <w:noProof/>
                <w:lang w:val="bg-BG"/>
              </w:rPr>
              <w:t> </w:t>
            </w:r>
            <w:r w:rsidRPr="006A2C18">
              <w:rPr>
                <w:bCs/>
                <w:noProof/>
                <w:lang w:val="bg-BG"/>
              </w:rPr>
              <w:t> </w:t>
            </w:r>
            <w:r w:rsidRPr="006A2C18">
              <w:rPr>
                <w:bCs/>
                <w:noProof/>
                <w:lang w:val="bg-BG"/>
              </w:rPr>
              <w:t> </w:t>
            </w:r>
            <w:r w:rsidRPr="006A2C18">
              <w:rPr>
                <w:bCs/>
                <w:noProof/>
                <w:lang w:val="bg-BG"/>
              </w:rPr>
              <w:t> </w:t>
            </w:r>
            <w:r w:rsidRPr="006A2C18">
              <w:rPr>
                <w:bCs/>
                <w:noProof/>
                <w:lang w:val="bg-BG"/>
              </w:rPr>
              <w:t> </w:t>
            </w:r>
            <w:r w:rsidRPr="006A2C18">
              <w:rPr>
                <w:bCs/>
                <w:lang w:val="bg-BG"/>
              </w:rPr>
              <w:fldChar w:fldCharType="end"/>
            </w:r>
            <w:bookmarkEnd w:id="11"/>
          </w:p>
          <w:p w:rsidR="00615B05" w:rsidRDefault="00615B05" w:rsidP="00615B05">
            <w:pPr>
              <w:autoSpaceDE w:val="0"/>
              <w:autoSpaceDN w:val="0"/>
              <w:adjustRightInd w:val="0"/>
              <w:spacing w:before="0" w:after="0"/>
              <w:rPr>
                <w:bCs/>
                <w:i/>
                <w:lang w:val="bg-BG"/>
              </w:rPr>
            </w:pPr>
          </w:p>
          <w:p w:rsidR="006A2C18" w:rsidRPr="00615B05" w:rsidRDefault="006A2C18" w:rsidP="00615B05">
            <w:pPr>
              <w:autoSpaceDE w:val="0"/>
              <w:autoSpaceDN w:val="0"/>
              <w:adjustRightInd w:val="0"/>
              <w:spacing w:before="0" w:after="0"/>
              <w:rPr>
                <w:bCs/>
                <w:i/>
                <w:lang w:val="bg-BG"/>
              </w:rPr>
            </w:pPr>
          </w:p>
        </w:tc>
      </w:tr>
      <w:tr w:rsidR="00E74962" w:rsidRPr="00E22A66">
        <w:trPr>
          <w:jc w:val="center"/>
        </w:trPr>
        <w:tc>
          <w:tcPr>
            <w:tcW w:w="5161" w:type="dxa"/>
            <w:gridSpan w:val="8"/>
            <w:tcBorders>
              <w:top w:val="single" w:sz="4" w:space="0" w:color="auto"/>
              <w:left w:val="nil"/>
              <w:bottom w:val="nil"/>
              <w:right w:val="nil"/>
            </w:tcBorders>
          </w:tcPr>
          <w:p w:rsidR="00E74962" w:rsidRPr="00615B05" w:rsidRDefault="00E74962" w:rsidP="00E8654B">
            <w:pPr>
              <w:autoSpaceDE w:val="0"/>
              <w:autoSpaceDN w:val="0"/>
              <w:adjustRightInd w:val="0"/>
              <w:spacing w:before="0" w:after="0"/>
              <w:rPr>
                <w:bCs/>
              </w:rPr>
            </w:pPr>
            <w:r w:rsidRPr="00615B05">
              <w:rPr>
                <w:bCs/>
              </w:rPr>
              <w:t>EASA Form 21</w:t>
            </w:r>
          </w:p>
        </w:tc>
        <w:tc>
          <w:tcPr>
            <w:tcW w:w="4703" w:type="dxa"/>
            <w:tcBorders>
              <w:top w:val="single" w:sz="4" w:space="0" w:color="auto"/>
              <w:left w:val="nil"/>
              <w:bottom w:val="nil"/>
              <w:right w:val="nil"/>
            </w:tcBorders>
          </w:tcPr>
          <w:p w:rsidR="00E74962" w:rsidRPr="000C7372" w:rsidRDefault="00E74962" w:rsidP="00E8654B">
            <w:pPr>
              <w:autoSpaceDE w:val="0"/>
              <w:autoSpaceDN w:val="0"/>
              <w:adjustRightInd w:val="0"/>
              <w:spacing w:before="0" w:after="0"/>
              <w:rPr>
                <w:bCs/>
                <w:i/>
              </w:rPr>
            </w:pPr>
          </w:p>
        </w:tc>
      </w:tr>
    </w:tbl>
    <w:p w:rsidR="007C1E29" w:rsidRPr="00E22A66" w:rsidRDefault="007C1E29">
      <w:pPr>
        <w:rPr>
          <w:u w:val="single"/>
        </w:rPr>
      </w:pPr>
    </w:p>
    <w:p w:rsidR="00E17727" w:rsidRPr="00E17727" w:rsidRDefault="007C1E29" w:rsidP="007C1E29">
      <w:pPr>
        <w:jc w:val="center"/>
        <w:rPr>
          <w:b/>
          <w:lang w:val="en-US"/>
        </w:rPr>
      </w:pPr>
      <w:r w:rsidRPr="00E22A66">
        <w:rPr>
          <w:u w:val="single"/>
        </w:rPr>
        <w:br w:type="page"/>
      </w:r>
      <w:r w:rsidR="00E17727" w:rsidRPr="00E17727">
        <w:rPr>
          <w:b/>
        </w:rPr>
        <w:lastRenderedPageBreak/>
        <w:t>ИНСТРУКЦИИ ЗА ПОПЪЛВАНЕ</w:t>
      </w:r>
      <w:r w:rsidR="00E34316">
        <w:rPr>
          <w:b/>
          <w:lang w:val="bg-BG"/>
        </w:rPr>
        <w:t xml:space="preserve"> </w:t>
      </w:r>
      <w:r w:rsidR="00E34316">
        <w:rPr>
          <w:rStyle w:val="longtext"/>
          <w:b/>
          <w:color w:val="000000"/>
          <w:shd w:val="clear" w:color="auto" w:fill="FFFFFF"/>
          <w:lang w:val="en-US"/>
        </w:rPr>
        <w:t>–</w:t>
      </w:r>
      <w:r w:rsidR="00E34316">
        <w:rPr>
          <w:rStyle w:val="longtext"/>
          <w:b/>
          <w:color w:val="000000"/>
          <w:shd w:val="clear" w:color="auto" w:fill="FFFFFF"/>
        </w:rPr>
        <w:t xml:space="preserve"> ДА НЕ СЕ РАЗПЕЧАТВА</w:t>
      </w:r>
    </w:p>
    <w:p w:rsidR="00187E80" w:rsidRPr="00E34316" w:rsidRDefault="000A473E" w:rsidP="007C1E29">
      <w:pPr>
        <w:jc w:val="center"/>
        <w:rPr>
          <w:b/>
          <w:i/>
          <w:lang w:val="bg-BG"/>
        </w:rPr>
      </w:pPr>
      <w:r w:rsidRPr="00E17727">
        <w:rPr>
          <w:b/>
          <w:i/>
        </w:rPr>
        <w:t>ADDITIONAL</w:t>
      </w:r>
      <w:r w:rsidR="007C1E29" w:rsidRPr="00E17727">
        <w:rPr>
          <w:b/>
          <w:i/>
        </w:rPr>
        <w:t xml:space="preserve"> INSTRUCTIONS</w:t>
      </w:r>
      <w:r w:rsidR="00E34316">
        <w:rPr>
          <w:b/>
          <w:i/>
          <w:lang w:val="bg-BG"/>
        </w:rPr>
        <w:t xml:space="preserve"> </w:t>
      </w:r>
      <w:r w:rsidR="00E34316">
        <w:rPr>
          <w:b/>
          <w:i/>
        </w:rPr>
        <w:t xml:space="preserve">- </w:t>
      </w:r>
      <w:r w:rsidR="00E34316">
        <w:rPr>
          <w:b/>
          <w:i/>
          <w:lang w:val="en-US"/>
        </w:rPr>
        <w:t>DON’T PRINT IT</w:t>
      </w:r>
    </w:p>
    <w:p w:rsidR="007C1E29" w:rsidRDefault="00A12ED2" w:rsidP="00E02128">
      <w:pPr>
        <w:autoSpaceDE w:val="0"/>
        <w:autoSpaceDN w:val="0"/>
        <w:adjustRightInd w:val="0"/>
        <w:spacing w:before="0" w:after="0"/>
        <w:rPr>
          <w:bCs/>
          <w:lang w:val="bg-BG"/>
        </w:rPr>
      </w:pPr>
      <w:r>
        <w:rPr>
          <w:bCs/>
          <w:lang w:val="bg-BG"/>
        </w:rPr>
        <w:t>Поле 6:</w:t>
      </w:r>
      <w:r w:rsidR="00033329">
        <w:rPr>
          <w:bCs/>
          <w:lang w:val="bg-BG"/>
        </w:rPr>
        <w:t xml:space="preserve"> </w:t>
      </w:r>
    </w:p>
    <w:p w:rsidR="00E02128" w:rsidRPr="00CF59D9" w:rsidRDefault="00E02128" w:rsidP="00CF59D9">
      <w:pPr>
        <w:autoSpaceDE w:val="0"/>
        <w:autoSpaceDN w:val="0"/>
        <w:adjustRightInd w:val="0"/>
        <w:spacing w:before="0" w:after="0"/>
        <w:rPr>
          <w:bCs/>
          <w:i/>
          <w:lang w:val="bg-BG"/>
        </w:rPr>
      </w:pPr>
      <w:smartTag w:uri="urn:schemas-microsoft-com:office:smarttags" w:element="address">
        <w:smartTag w:uri="urn:schemas-microsoft-com:office:smarttags" w:element="Street">
          <w:r w:rsidRPr="00033329">
            <w:rPr>
              <w:bCs/>
              <w:i/>
            </w:rPr>
            <w:t>Box</w:t>
          </w:r>
        </w:smartTag>
        <w:r w:rsidRPr="00033329">
          <w:rPr>
            <w:bCs/>
            <w:i/>
          </w:rPr>
          <w:t xml:space="preserve"> 6</w:t>
        </w:r>
      </w:smartTag>
      <w:r w:rsidRPr="00033329">
        <w:rPr>
          <w:bCs/>
          <w:i/>
        </w:rPr>
        <w:t>:</w:t>
      </w:r>
    </w:p>
    <w:p w:rsidR="00CF59D9" w:rsidRDefault="00033329" w:rsidP="00CF59D9">
      <w:pPr>
        <w:autoSpaceDE w:val="0"/>
        <w:autoSpaceDN w:val="0"/>
        <w:adjustRightInd w:val="0"/>
        <w:spacing w:before="0" w:after="0"/>
        <w:ind w:left="360"/>
        <w:rPr>
          <w:lang w:val="bg-BG"/>
        </w:rPr>
      </w:pPr>
      <w:r>
        <w:rPr>
          <w:lang w:val="bg-BG"/>
        </w:rPr>
        <w:t xml:space="preserve">Изполвайте следната терминология </w:t>
      </w:r>
      <w:r w:rsidR="00AE35FE">
        <w:rPr>
          <w:lang w:val="bg-BG"/>
        </w:rPr>
        <w:t xml:space="preserve">съгласно </w:t>
      </w:r>
      <w:r w:rsidR="00AE35FE" w:rsidRPr="00AE35FE">
        <w:rPr>
          <w:lang w:val="en-US"/>
        </w:rPr>
        <w:t>21.A.701(a)</w:t>
      </w:r>
      <w:r w:rsidR="00AE35FE">
        <w:rPr>
          <w:lang w:val="bg-BG"/>
        </w:rPr>
        <w:t xml:space="preserve"> и добавете допълнителна информация за точното описание на целта </w:t>
      </w:r>
      <w:r w:rsidR="00EA18B3">
        <w:rPr>
          <w:lang w:val="bg-BG"/>
        </w:rPr>
        <w:t>на полета – напр. място</w:t>
      </w:r>
      <w:r w:rsidR="00AB77F1">
        <w:rPr>
          <w:lang w:val="en-US"/>
        </w:rPr>
        <w:t>,</w:t>
      </w:r>
      <w:r w:rsidR="00EA18B3">
        <w:rPr>
          <w:lang w:val="bg-BG"/>
        </w:rPr>
        <w:t xml:space="preserve"> където се намира</w:t>
      </w:r>
      <w:r w:rsidR="00895D05">
        <w:rPr>
          <w:lang w:val="bg-BG"/>
        </w:rPr>
        <w:t xml:space="preserve"> въздухоплавателното средство (</w:t>
      </w:r>
      <w:r w:rsidR="00EA18B3">
        <w:rPr>
          <w:lang w:val="bg-BG"/>
        </w:rPr>
        <w:t>ВС</w:t>
      </w:r>
      <w:r w:rsidR="00895D05">
        <w:rPr>
          <w:lang w:val="en-US"/>
        </w:rPr>
        <w:t>)</w:t>
      </w:r>
      <w:r w:rsidR="00EA18B3">
        <w:rPr>
          <w:lang w:val="bg-BG"/>
        </w:rPr>
        <w:t>, маршрут, продължителност на полета и др.</w:t>
      </w:r>
    </w:p>
    <w:p w:rsidR="00EA18B3" w:rsidRDefault="00CF59D9" w:rsidP="00CF59D9">
      <w:pPr>
        <w:autoSpaceDE w:val="0"/>
        <w:autoSpaceDN w:val="0"/>
        <w:adjustRightInd w:val="0"/>
        <w:spacing w:before="0" w:after="0"/>
        <w:ind w:left="360"/>
        <w:rPr>
          <w:bCs/>
          <w:i/>
          <w:lang w:val="bg-BG"/>
        </w:rPr>
      </w:pPr>
      <w:r w:rsidRPr="00033329">
        <w:rPr>
          <w:bCs/>
          <w:i/>
        </w:rPr>
        <w:t>Use the following terminology</w:t>
      </w:r>
      <w:r w:rsidRPr="00033329">
        <w:rPr>
          <w:bCs/>
          <w:i/>
          <w:lang w:val="bg-BG"/>
        </w:rPr>
        <w:t xml:space="preserve"> </w:t>
      </w:r>
      <w:r w:rsidRPr="00033329">
        <w:rPr>
          <w:bCs/>
          <w:i/>
          <w:lang w:val="en-US"/>
        </w:rPr>
        <w:t xml:space="preserve">of </w:t>
      </w:r>
      <w:r>
        <w:rPr>
          <w:bCs/>
          <w:i/>
          <w:lang w:val="en-US"/>
        </w:rPr>
        <w:t>21.A.701</w:t>
      </w:r>
      <w:r w:rsidRPr="00033329">
        <w:rPr>
          <w:bCs/>
          <w:i/>
          <w:lang w:val="en-US"/>
        </w:rPr>
        <w:t>(a)</w:t>
      </w:r>
      <w:r w:rsidRPr="00033329">
        <w:rPr>
          <w:bCs/>
          <w:i/>
        </w:rPr>
        <w:t xml:space="preserve"> and add any additional information for accurate description of the purpose, e.g. place, itinerary</w:t>
      </w:r>
      <w:r>
        <w:rPr>
          <w:bCs/>
          <w:i/>
        </w:rPr>
        <w:t>, duration…</w:t>
      </w:r>
      <w:r w:rsidRPr="00033329">
        <w:rPr>
          <w:bCs/>
          <w:i/>
        </w:rPr>
        <w:t>.</w:t>
      </w:r>
    </w:p>
    <w:p w:rsidR="00B52F9F" w:rsidRPr="00B52F9F" w:rsidRDefault="00B52F9F" w:rsidP="00CF59D9">
      <w:pPr>
        <w:autoSpaceDE w:val="0"/>
        <w:autoSpaceDN w:val="0"/>
        <w:adjustRightInd w:val="0"/>
        <w:spacing w:before="0" w:after="0"/>
        <w:ind w:left="360"/>
        <w:rPr>
          <w:bCs/>
          <w:i/>
          <w:lang w:val="bg-BG"/>
        </w:rPr>
      </w:pPr>
    </w:p>
    <w:p w:rsidR="00AB77F1" w:rsidRDefault="00AB77F1" w:rsidP="00AB77F1">
      <w:pPr>
        <w:autoSpaceDE w:val="0"/>
        <w:autoSpaceDN w:val="0"/>
        <w:adjustRightInd w:val="0"/>
        <w:spacing w:before="0" w:after="0"/>
        <w:ind w:left="900" w:hanging="540"/>
        <w:rPr>
          <w:bCs/>
          <w:lang w:val="bg-BG"/>
        </w:rPr>
      </w:pPr>
      <w:r w:rsidRPr="00AB77F1">
        <w:rPr>
          <w:bCs/>
        </w:rPr>
        <w:t>(1)</w:t>
      </w:r>
      <w:r w:rsidRPr="00AB77F1">
        <w:rPr>
          <w:bCs/>
        </w:rPr>
        <w:tab/>
      </w:r>
      <w:r>
        <w:rPr>
          <w:bCs/>
          <w:lang w:val="bg-BG"/>
        </w:rPr>
        <w:t>Разработка</w:t>
      </w:r>
      <w:r w:rsidRPr="00AB77F1">
        <w:rPr>
          <w:bCs/>
        </w:rPr>
        <w:t>:</w:t>
      </w:r>
    </w:p>
    <w:p w:rsidR="00CF59D9" w:rsidRPr="00CF59D9" w:rsidRDefault="00CF59D9" w:rsidP="00CF59D9">
      <w:pPr>
        <w:autoSpaceDE w:val="0"/>
        <w:autoSpaceDN w:val="0"/>
        <w:adjustRightInd w:val="0"/>
        <w:spacing w:before="0" w:after="0"/>
        <w:ind w:left="900"/>
        <w:rPr>
          <w:bCs/>
          <w:lang w:val="bg-BG"/>
        </w:rPr>
      </w:pPr>
      <w:r w:rsidRPr="00033329">
        <w:rPr>
          <w:bCs/>
          <w:i/>
        </w:rPr>
        <w:t>Development:</w:t>
      </w:r>
    </w:p>
    <w:p w:rsidR="00AB77F1" w:rsidRDefault="00AB77F1" w:rsidP="00AB77F1">
      <w:pPr>
        <w:autoSpaceDE w:val="0"/>
        <w:autoSpaceDN w:val="0"/>
        <w:adjustRightInd w:val="0"/>
        <w:spacing w:before="0" w:after="0"/>
        <w:ind w:left="900"/>
        <w:rPr>
          <w:bCs/>
          <w:iCs/>
          <w:lang w:val="bg-BG"/>
        </w:rPr>
      </w:pPr>
      <w:r w:rsidRPr="007A33BA">
        <w:rPr>
          <w:bCs/>
          <w:iCs/>
        </w:rPr>
        <w:t>-</w:t>
      </w:r>
      <w:r w:rsidRPr="007A33BA">
        <w:rPr>
          <w:bCs/>
          <w:iCs/>
        </w:rPr>
        <w:tab/>
      </w:r>
      <w:r w:rsidR="007A33BA" w:rsidRPr="007A33BA">
        <w:rPr>
          <w:bCs/>
          <w:iCs/>
          <w:lang w:val="bg-BG"/>
        </w:rPr>
        <w:t>Тест</w:t>
      </w:r>
      <w:r w:rsidR="007A33BA">
        <w:rPr>
          <w:bCs/>
          <w:iCs/>
          <w:lang w:val="bg-BG"/>
        </w:rPr>
        <w:t>ване</w:t>
      </w:r>
      <w:r w:rsidR="007A33BA" w:rsidRPr="007A33BA">
        <w:rPr>
          <w:bCs/>
          <w:iCs/>
          <w:lang w:val="bg-BG"/>
        </w:rPr>
        <w:t xml:space="preserve"> на ново ВС или модификация(ии</w:t>
      </w:r>
      <w:proofErr w:type="gramStart"/>
      <w:r w:rsidR="007A33BA" w:rsidRPr="007A33BA">
        <w:rPr>
          <w:bCs/>
          <w:iCs/>
          <w:lang w:val="bg-BG"/>
        </w:rPr>
        <w:t>)</w:t>
      </w:r>
      <w:r w:rsidRPr="007A33BA">
        <w:rPr>
          <w:bCs/>
          <w:iCs/>
          <w:lang w:val="bg-BG"/>
        </w:rPr>
        <w:t>;</w:t>
      </w:r>
      <w:proofErr w:type="gramEnd"/>
    </w:p>
    <w:p w:rsidR="00CF59D9" w:rsidRPr="00CF59D9" w:rsidRDefault="00CF59D9" w:rsidP="00CF59D9">
      <w:pPr>
        <w:autoSpaceDE w:val="0"/>
        <w:autoSpaceDN w:val="0"/>
        <w:adjustRightInd w:val="0"/>
        <w:spacing w:before="0" w:after="0"/>
        <w:ind w:left="900"/>
        <w:rPr>
          <w:bCs/>
          <w:i/>
          <w:iCs/>
          <w:lang w:val="bg-BG"/>
        </w:rPr>
      </w:pPr>
      <w:r w:rsidRPr="00033329">
        <w:rPr>
          <w:bCs/>
          <w:i/>
          <w:iCs/>
        </w:rPr>
        <w:t>-</w:t>
      </w:r>
      <w:r w:rsidRPr="00033329">
        <w:rPr>
          <w:bCs/>
          <w:i/>
          <w:iCs/>
        </w:rPr>
        <w:tab/>
        <w:t xml:space="preserve">testing of new aircraft or </w:t>
      </w:r>
      <w:proofErr w:type="gramStart"/>
      <w:r w:rsidRPr="00033329">
        <w:rPr>
          <w:bCs/>
          <w:i/>
          <w:iCs/>
        </w:rPr>
        <w:t>modifications</w:t>
      </w:r>
      <w:r>
        <w:rPr>
          <w:bCs/>
          <w:i/>
          <w:iCs/>
          <w:lang w:val="bg-BG"/>
        </w:rPr>
        <w:t>;</w:t>
      </w:r>
      <w:proofErr w:type="gramEnd"/>
    </w:p>
    <w:p w:rsidR="00AB77F1" w:rsidRDefault="00AB77F1" w:rsidP="00AB77F1">
      <w:pPr>
        <w:autoSpaceDE w:val="0"/>
        <w:autoSpaceDN w:val="0"/>
        <w:adjustRightInd w:val="0"/>
        <w:spacing w:before="0" w:after="0"/>
        <w:ind w:left="900"/>
        <w:rPr>
          <w:bCs/>
          <w:iCs/>
          <w:lang w:val="bg-BG"/>
        </w:rPr>
      </w:pPr>
      <w:r w:rsidRPr="007A33BA">
        <w:rPr>
          <w:bCs/>
          <w:iCs/>
        </w:rPr>
        <w:t>-</w:t>
      </w:r>
      <w:r w:rsidRPr="007A33BA">
        <w:rPr>
          <w:bCs/>
          <w:iCs/>
        </w:rPr>
        <w:tab/>
      </w:r>
      <w:r w:rsidR="007A33BA" w:rsidRPr="007A33BA">
        <w:rPr>
          <w:bCs/>
          <w:iCs/>
          <w:lang w:val="bg-BG"/>
        </w:rPr>
        <w:t xml:space="preserve">Тестване на нови концепции за планер, двигатели, витла и </w:t>
      </w:r>
      <w:proofErr w:type="gramStart"/>
      <w:r w:rsidR="007A33BA" w:rsidRPr="007A33BA">
        <w:rPr>
          <w:bCs/>
          <w:iCs/>
          <w:lang w:val="bg-BG"/>
        </w:rPr>
        <w:t>оборудване;</w:t>
      </w:r>
      <w:proofErr w:type="gramEnd"/>
      <w:r w:rsidR="007A33BA" w:rsidRPr="007A33BA">
        <w:rPr>
          <w:bCs/>
          <w:iCs/>
          <w:lang w:val="bg-BG"/>
        </w:rPr>
        <w:t xml:space="preserve"> </w:t>
      </w:r>
    </w:p>
    <w:p w:rsidR="00CF59D9" w:rsidRPr="00CF59D9" w:rsidRDefault="00CF59D9" w:rsidP="00CF59D9">
      <w:pPr>
        <w:autoSpaceDE w:val="0"/>
        <w:autoSpaceDN w:val="0"/>
        <w:adjustRightInd w:val="0"/>
        <w:spacing w:before="0" w:after="0"/>
        <w:ind w:left="900"/>
        <w:rPr>
          <w:bCs/>
          <w:i/>
          <w:iCs/>
          <w:lang w:val="bg-BG"/>
        </w:rPr>
      </w:pPr>
      <w:r w:rsidRPr="00033329">
        <w:rPr>
          <w:bCs/>
          <w:i/>
          <w:iCs/>
        </w:rPr>
        <w:t>-</w:t>
      </w:r>
      <w:r w:rsidRPr="00033329">
        <w:rPr>
          <w:bCs/>
          <w:i/>
          <w:iCs/>
        </w:rPr>
        <w:tab/>
        <w:t xml:space="preserve">testing of new concepts of airframe, engine propeller and </w:t>
      </w:r>
      <w:proofErr w:type="gramStart"/>
      <w:r w:rsidRPr="00033329">
        <w:rPr>
          <w:bCs/>
          <w:i/>
          <w:iCs/>
        </w:rPr>
        <w:t>equipment;</w:t>
      </w:r>
      <w:proofErr w:type="gramEnd"/>
    </w:p>
    <w:p w:rsidR="00CF59D9" w:rsidRPr="00CF59D9" w:rsidRDefault="00AB77F1" w:rsidP="00CF59D9">
      <w:pPr>
        <w:autoSpaceDE w:val="0"/>
        <w:autoSpaceDN w:val="0"/>
        <w:adjustRightInd w:val="0"/>
        <w:spacing w:before="0" w:after="0"/>
        <w:ind w:left="900"/>
        <w:rPr>
          <w:bCs/>
          <w:iCs/>
          <w:lang w:val="bg-BG"/>
        </w:rPr>
      </w:pPr>
      <w:r w:rsidRPr="007A33BA">
        <w:rPr>
          <w:bCs/>
          <w:iCs/>
        </w:rPr>
        <w:t>-</w:t>
      </w:r>
      <w:r w:rsidRPr="007A33BA">
        <w:rPr>
          <w:bCs/>
          <w:iCs/>
        </w:rPr>
        <w:tab/>
      </w:r>
      <w:r w:rsidR="007A33BA">
        <w:rPr>
          <w:bCs/>
          <w:iCs/>
          <w:lang w:val="bg-BG"/>
        </w:rPr>
        <w:t xml:space="preserve">Тестване на нови техники на </w:t>
      </w:r>
      <w:proofErr w:type="gramStart"/>
      <w:r w:rsidR="007A33BA">
        <w:rPr>
          <w:bCs/>
          <w:iCs/>
          <w:lang w:val="bg-BG"/>
        </w:rPr>
        <w:t>работа</w:t>
      </w:r>
      <w:r w:rsidR="00206A70">
        <w:rPr>
          <w:bCs/>
          <w:iCs/>
          <w:lang w:val="bg-BG"/>
        </w:rPr>
        <w:t>;</w:t>
      </w:r>
      <w:proofErr w:type="gramEnd"/>
    </w:p>
    <w:p w:rsidR="00CF59D9" w:rsidRDefault="00CF59D9" w:rsidP="00CF59D9">
      <w:pPr>
        <w:autoSpaceDE w:val="0"/>
        <w:autoSpaceDN w:val="0"/>
        <w:adjustRightInd w:val="0"/>
        <w:spacing w:before="0" w:after="0"/>
        <w:ind w:left="900"/>
        <w:rPr>
          <w:bCs/>
          <w:i/>
          <w:iCs/>
          <w:lang w:val="bg-BG"/>
        </w:rPr>
      </w:pPr>
      <w:r w:rsidRPr="00033329">
        <w:rPr>
          <w:bCs/>
          <w:i/>
          <w:iCs/>
        </w:rPr>
        <w:t>-</w:t>
      </w:r>
      <w:r w:rsidRPr="00033329">
        <w:rPr>
          <w:bCs/>
          <w:i/>
          <w:iCs/>
        </w:rPr>
        <w:tab/>
        <w:t xml:space="preserve">testing of new operating </w:t>
      </w:r>
      <w:proofErr w:type="gramStart"/>
      <w:r w:rsidRPr="00033329">
        <w:rPr>
          <w:bCs/>
          <w:i/>
          <w:iCs/>
        </w:rPr>
        <w:t>techniques;</w:t>
      </w:r>
      <w:proofErr w:type="gramEnd"/>
    </w:p>
    <w:p w:rsidR="00B52F9F" w:rsidRPr="00B52F9F" w:rsidRDefault="00B52F9F" w:rsidP="00CF59D9">
      <w:pPr>
        <w:autoSpaceDE w:val="0"/>
        <w:autoSpaceDN w:val="0"/>
        <w:adjustRightInd w:val="0"/>
        <w:spacing w:before="0" w:after="0"/>
        <w:ind w:left="900"/>
        <w:rPr>
          <w:bCs/>
          <w:i/>
          <w:iCs/>
          <w:lang w:val="bg-BG"/>
        </w:rPr>
      </w:pPr>
    </w:p>
    <w:p w:rsidR="00050F9A" w:rsidRDefault="00050F9A" w:rsidP="00050F9A">
      <w:pPr>
        <w:autoSpaceDE w:val="0"/>
        <w:autoSpaceDN w:val="0"/>
        <w:adjustRightInd w:val="0"/>
        <w:spacing w:before="0" w:after="0"/>
        <w:ind w:left="900" w:hanging="540"/>
        <w:rPr>
          <w:bCs/>
          <w:lang w:val="bg-BG"/>
        </w:rPr>
      </w:pPr>
      <w:r w:rsidRPr="00AB77F1">
        <w:rPr>
          <w:bCs/>
        </w:rPr>
        <w:t>(</w:t>
      </w:r>
      <w:r>
        <w:rPr>
          <w:bCs/>
          <w:lang w:val="bg-BG"/>
        </w:rPr>
        <w:t>2</w:t>
      </w:r>
      <w:r w:rsidRPr="00AB77F1">
        <w:rPr>
          <w:bCs/>
        </w:rPr>
        <w:t>)</w:t>
      </w:r>
      <w:r w:rsidRPr="00AB77F1">
        <w:rPr>
          <w:bCs/>
        </w:rPr>
        <w:tab/>
      </w:r>
      <w:r w:rsidRPr="00050F9A">
        <w:rPr>
          <w:color w:val="19161A"/>
          <w:lang w:val="bg-BG"/>
        </w:rPr>
        <w:t>Демонстриране на съответствие с регламенти или сертификационни спецификации</w:t>
      </w:r>
      <w:r w:rsidRPr="00050F9A">
        <w:rPr>
          <w:bCs/>
          <w:lang w:val="bg-BG"/>
        </w:rPr>
        <w:t>:</w:t>
      </w:r>
    </w:p>
    <w:p w:rsidR="00F6084A" w:rsidRPr="00F6084A" w:rsidRDefault="00F6084A" w:rsidP="00F6084A">
      <w:pPr>
        <w:autoSpaceDE w:val="0"/>
        <w:autoSpaceDN w:val="0"/>
        <w:adjustRightInd w:val="0"/>
        <w:spacing w:before="0" w:after="0"/>
        <w:ind w:left="900" w:hanging="540"/>
        <w:rPr>
          <w:bCs/>
          <w:i/>
          <w:lang w:val="bg-BG"/>
        </w:rPr>
      </w:pPr>
      <w:r w:rsidRPr="00033329">
        <w:rPr>
          <w:bCs/>
          <w:i/>
        </w:rPr>
        <w:tab/>
      </w:r>
      <w:r>
        <w:rPr>
          <w:bCs/>
          <w:i/>
        </w:rPr>
        <w:t>Demonstration of</w:t>
      </w:r>
      <w:r w:rsidRPr="00033329">
        <w:rPr>
          <w:bCs/>
          <w:i/>
        </w:rPr>
        <w:t xml:space="preserve"> compliance with regulations or certification specifications:</w:t>
      </w:r>
    </w:p>
    <w:p w:rsidR="006D67D7" w:rsidRDefault="00050F9A" w:rsidP="006D67D7">
      <w:pPr>
        <w:autoSpaceDE w:val="0"/>
        <w:autoSpaceDN w:val="0"/>
        <w:adjustRightInd w:val="0"/>
        <w:spacing w:before="0" w:after="0"/>
        <w:ind w:left="900"/>
        <w:rPr>
          <w:bCs/>
          <w:iCs/>
          <w:lang w:val="bg-BG"/>
        </w:rPr>
      </w:pPr>
      <w:r w:rsidRPr="007A33BA">
        <w:rPr>
          <w:bCs/>
          <w:iCs/>
        </w:rPr>
        <w:t>-</w:t>
      </w:r>
      <w:r w:rsidRPr="007A33BA">
        <w:rPr>
          <w:bCs/>
          <w:iCs/>
        </w:rPr>
        <w:tab/>
      </w:r>
      <w:r>
        <w:rPr>
          <w:bCs/>
          <w:iCs/>
          <w:lang w:val="bg-BG"/>
        </w:rPr>
        <w:t>Извършване на полетен тест с цел издаване на типов сертификат,</w:t>
      </w:r>
      <w:r w:rsidR="003118A7">
        <w:rPr>
          <w:bCs/>
          <w:iCs/>
          <w:lang w:val="en-US"/>
        </w:rPr>
        <w:t xml:space="preserve"> </w:t>
      </w:r>
      <w:r w:rsidR="003118A7">
        <w:rPr>
          <w:bCs/>
          <w:iCs/>
          <w:lang w:val="bg-BG"/>
        </w:rPr>
        <w:t xml:space="preserve">допълнителен типов сертификат, промени в типовия сертификат или </w:t>
      </w:r>
      <w:r w:rsidR="006D67D7">
        <w:rPr>
          <w:bCs/>
          <w:iCs/>
          <w:lang w:val="bg-BG"/>
        </w:rPr>
        <w:t>получаване на одобрение от Е</w:t>
      </w:r>
      <w:r w:rsidR="006D67D7" w:rsidRPr="006D67D7">
        <w:rPr>
          <w:bCs/>
          <w:iCs/>
          <w:lang w:val="bg-BG"/>
        </w:rPr>
        <w:t xml:space="preserve">вропейски технически стандарти и </w:t>
      </w:r>
      <w:proofErr w:type="gramStart"/>
      <w:r w:rsidR="006D67D7" w:rsidRPr="006D67D7">
        <w:rPr>
          <w:bCs/>
          <w:iCs/>
          <w:lang w:val="bg-BG"/>
        </w:rPr>
        <w:t>правила</w:t>
      </w:r>
      <w:r w:rsidR="006D67D7">
        <w:rPr>
          <w:bCs/>
          <w:iCs/>
          <w:lang w:val="bg-BG"/>
        </w:rPr>
        <w:t>;</w:t>
      </w:r>
      <w:proofErr w:type="gramEnd"/>
      <w:r w:rsidR="006D67D7" w:rsidRPr="006D67D7">
        <w:rPr>
          <w:bCs/>
          <w:iCs/>
          <w:lang w:val="bg-BG"/>
        </w:rPr>
        <w:t xml:space="preserve"> </w:t>
      </w:r>
    </w:p>
    <w:p w:rsidR="00F6084A" w:rsidRDefault="00F6084A" w:rsidP="00F6084A">
      <w:pPr>
        <w:autoSpaceDE w:val="0"/>
        <w:autoSpaceDN w:val="0"/>
        <w:adjustRightInd w:val="0"/>
        <w:spacing w:before="0" w:after="0"/>
        <w:ind w:left="900"/>
        <w:rPr>
          <w:bCs/>
          <w:i/>
          <w:iCs/>
          <w:lang w:val="bg-BG"/>
        </w:rPr>
      </w:pPr>
      <w:r w:rsidRPr="00033329">
        <w:rPr>
          <w:bCs/>
          <w:i/>
          <w:iCs/>
        </w:rPr>
        <w:t>-</w:t>
      </w:r>
      <w:r w:rsidRPr="00033329">
        <w:rPr>
          <w:bCs/>
          <w:i/>
          <w:iCs/>
        </w:rPr>
        <w:tab/>
        <w:t xml:space="preserve">certification flight testing for type certification, supplemental type certificates, changes to type certificates or European Technical Standard Order </w:t>
      </w:r>
      <w:proofErr w:type="gramStart"/>
      <w:r w:rsidRPr="00033329">
        <w:rPr>
          <w:bCs/>
          <w:i/>
          <w:iCs/>
        </w:rPr>
        <w:t>authorisation;</w:t>
      </w:r>
      <w:proofErr w:type="gramEnd"/>
    </w:p>
    <w:p w:rsidR="00B52F9F" w:rsidRPr="00B52F9F" w:rsidRDefault="00B52F9F" w:rsidP="00F6084A">
      <w:pPr>
        <w:autoSpaceDE w:val="0"/>
        <w:autoSpaceDN w:val="0"/>
        <w:adjustRightInd w:val="0"/>
        <w:spacing w:before="0" w:after="0"/>
        <w:ind w:left="900"/>
        <w:rPr>
          <w:bCs/>
          <w:i/>
          <w:iCs/>
          <w:lang w:val="bg-BG"/>
        </w:rPr>
      </w:pPr>
    </w:p>
    <w:p w:rsidR="004321F8" w:rsidRDefault="004321F8" w:rsidP="004321F8">
      <w:pPr>
        <w:autoSpaceDE w:val="0"/>
        <w:autoSpaceDN w:val="0"/>
        <w:adjustRightInd w:val="0"/>
        <w:spacing w:before="0" w:after="0"/>
        <w:ind w:left="900" w:hanging="540"/>
        <w:rPr>
          <w:color w:val="19161A"/>
          <w:lang w:val="bg-BG"/>
        </w:rPr>
      </w:pPr>
      <w:r w:rsidRPr="00AB77F1">
        <w:rPr>
          <w:bCs/>
        </w:rPr>
        <w:t>(</w:t>
      </w:r>
      <w:r>
        <w:rPr>
          <w:bCs/>
          <w:lang w:val="bg-BG"/>
        </w:rPr>
        <w:t>3</w:t>
      </w:r>
      <w:r w:rsidRPr="00AB77F1">
        <w:rPr>
          <w:bCs/>
        </w:rPr>
        <w:t>)</w:t>
      </w:r>
      <w:r w:rsidRPr="004321F8">
        <w:rPr>
          <w:bCs/>
          <w:lang w:val="bg-BG"/>
        </w:rPr>
        <w:tab/>
      </w:r>
      <w:r w:rsidRPr="004321F8">
        <w:rPr>
          <w:color w:val="19161A"/>
          <w:lang w:val="bg-BG"/>
        </w:rPr>
        <w:t>Обучение на екипаж на проектантски или производствени организации</w:t>
      </w:r>
      <w:r w:rsidR="00713700">
        <w:rPr>
          <w:color w:val="19161A"/>
          <w:lang w:val="bg-BG"/>
        </w:rPr>
        <w:t>:</w:t>
      </w:r>
      <w:r w:rsidRPr="00050F9A">
        <w:rPr>
          <w:color w:val="19161A"/>
          <w:lang w:val="bg-BG"/>
        </w:rPr>
        <w:t xml:space="preserve"> </w:t>
      </w:r>
    </w:p>
    <w:p w:rsidR="00F7693A" w:rsidRPr="00F7693A" w:rsidRDefault="00F7693A" w:rsidP="00F7693A">
      <w:pPr>
        <w:autoSpaceDE w:val="0"/>
        <w:autoSpaceDN w:val="0"/>
        <w:adjustRightInd w:val="0"/>
        <w:spacing w:before="0" w:after="0"/>
        <w:ind w:left="900"/>
        <w:rPr>
          <w:bCs/>
          <w:lang w:val="bg-BG"/>
        </w:rPr>
      </w:pPr>
      <w:r w:rsidRPr="00033329">
        <w:rPr>
          <w:bCs/>
          <w:i/>
        </w:rPr>
        <w:t>Design organisations or production organisations crew training:</w:t>
      </w:r>
    </w:p>
    <w:p w:rsidR="00F7693A" w:rsidRPr="00F7693A" w:rsidRDefault="004321F8" w:rsidP="00F7693A">
      <w:pPr>
        <w:autoSpaceDE w:val="0"/>
        <w:autoSpaceDN w:val="0"/>
        <w:adjustRightInd w:val="0"/>
        <w:spacing w:before="0" w:after="0"/>
        <w:ind w:left="900"/>
        <w:rPr>
          <w:bCs/>
          <w:iCs/>
          <w:lang w:val="bg-BG"/>
        </w:rPr>
      </w:pPr>
      <w:r w:rsidRPr="007A33BA">
        <w:rPr>
          <w:bCs/>
          <w:iCs/>
        </w:rPr>
        <w:t>-</w:t>
      </w:r>
      <w:r w:rsidRPr="007A33BA">
        <w:rPr>
          <w:bCs/>
          <w:iCs/>
        </w:rPr>
        <w:tab/>
      </w:r>
      <w:r w:rsidR="00713700">
        <w:rPr>
          <w:bCs/>
          <w:iCs/>
          <w:lang w:val="bg-BG"/>
        </w:rPr>
        <w:t>Полети за обучение на екипаж, ко</w:t>
      </w:r>
      <w:r w:rsidR="00B40C94">
        <w:rPr>
          <w:bCs/>
          <w:iCs/>
          <w:lang w:val="bg-BG"/>
        </w:rPr>
        <w:t>йто ще извършва</w:t>
      </w:r>
      <w:r w:rsidR="00713700">
        <w:rPr>
          <w:bCs/>
          <w:iCs/>
          <w:lang w:val="bg-BG"/>
        </w:rPr>
        <w:t xml:space="preserve"> </w:t>
      </w:r>
      <w:r w:rsidR="00713700" w:rsidRPr="004321F8">
        <w:rPr>
          <w:color w:val="19161A"/>
          <w:lang w:val="bg-BG"/>
        </w:rPr>
        <w:t xml:space="preserve">проектантски или производствени </w:t>
      </w:r>
      <w:r w:rsidR="00713700">
        <w:rPr>
          <w:bCs/>
          <w:iCs/>
          <w:lang w:val="bg-BG"/>
        </w:rPr>
        <w:t xml:space="preserve">полетни тестове </w:t>
      </w:r>
      <w:r w:rsidR="00695C3E">
        <w:rPr>
          <w:bCs/>
          <w:iCs/>
          <w:lang w:val="bg-BG"/>
        </w:rPr>
        <w:t>за</w:t>
      </w:r>
      <w:r w:rsidR="00713700">
        <w:rPr>
          <w:bCs/>
          <w:iCs/>
          <w:lang w:val="bg-BG"/>
        </w:rPr>
        <w:t xml:space="preserve"> </w:t>
      </w:r>
      <w:r w:rsidR="00695C3E">
        <w:rPr>
          <w:bCs/>
          <w:iCs/>
          <w:lang w:val="bg-BG"/>
        </w:rPr>
        <w:t>д</w:t>
      </w:r>
      <w:r w:rsidR="00713700">
        <w:rPr>
          <w:bCs/>
          <w:iCs/>
          <w:lang w:val="bg-BG"/>
        </w:rPr>
        <w:t>а бъде издаден</w:t>
      </w:r>
      <w:r w:rsidR="00695C3E">
        <w:rPr>
          <w:bCs/>
          <w:iCs/>
          <w:lang w:val="en-US"/>
        </w:rPr>
        <w:t xml:space="preserve"> </w:t>
      </w:r>
      <w:r w:rsidR="002357CF" w:rsidRPr="00E05D49">
        <w:rPr>
          <w:bCs/>
          <w:iCs/>
          <w:lang w:val="bg-BG"/>
        </w:rPr>
        <w:t>сертификат</w:t>
      </w:r>
      <w:r w:rsidR="00695C3E" w:rsidRPr="00E05D49">
        <w:rPr>
          <w:bCs/>
          <w:iCs/>
          <w:lang w:val="bg-BG"/>
        </w:rPr>
        <w:t xml:space="preserve"> за одобрен дизайн</w:t>
      </w:r>
      <w:r w:rsidR="00695C3E">
        <w:rPr>
          <w:bCs/>
          <w:iCs/>
          <w:lang w:val="bg-BG"/>
        </w:rPr>
        <w:t xml:space="preserve"> или Удостоверение за летателна </w:t>
      </w:r>
      <w:proofErr w:type="gramStart"/>
      <w:r w:rsidR="00695C3E">
        <w:rPr>
          <w:bCs/>
          <w:iCs/>
          <w:lang w:val="bg-BG"/>
        </w:rPr>
        <w:t>годност;</w:t>
      </w:r>
      <w:proofErr w:type="gramEnd"/>
      <w:r w:rsidRPr="006D67D7">
        <w:rPr>
          <w:bCs/>
          <w:iCs/>
          <w:lang w:val="bg-BG"/>
        </w:rPr>
        <w:t xml:space="preserve"> </w:t>
      </w:r>
    </w:p>
    <w:p w:rsidR="00F7693A" w:rsidRDefault="00F7693A" w:rsidP="00F7693A">
      <w:pPr>
        <w:autoSpaceDE w:val="0"/>
        <w:autoSpaceDN w:val="0"/>
        <w:adjustRightInd w:val="0"/>
        <w:spacing w:before="0" w:after="0"/>
        <w:ind w:left="900"/>
        <w:rPr>
          <w:bCs/>
          <w:i/>
          <w:iCs/>
          <w:lang w:val="bg-BG"/>
        </w:rPr>
      </w:pPr>
      <w:r w:rsidRPr="00033329">
        <w:rPr>
          <w:bCs/>
          <w:i/>
          <w:iCs/>
        </w:rPr>
        <w:t>-</w:t>
      </w:r>
      <w:r w:rsidRPr="00033329">
        <w:rPr>
          <w:bCs/>
          <w:i/>
          <w:iCs/>
        </w:rPr>
        <w:tab/>
        <w:t xml:space="preserve">Flights for training of crew that will perform design or production flight testing before the design approval </w:t>
      </w:r>
      <w:r>
        <w:rPr>
          <w:bCs/>
          <w:i/>
          <w:iCs/>
        </w:rPr>
        <w:t>or</w:t>
      </w:r>
      <w:r w:rsidRPr="00033329">
        <w:rPr>
          <w:bCs/>
          <w:i/>
          <w:iCs/>
        </w:rPr>
        <w:t xml:space="preserve"> Certificate of Airworthiness (C of A) can be issued.</w:t>
      </w:r>
    </w:p>
    <w:p w:rsidR="00B52F9F" w:rsidRPr="00B52F9F" w:rsidRDefault="00B52F9F" w:rsidP="00F7693A">
      <w:pPr>
        <w:autoSpaceDE w:val="0"/>
        <w:autoSpaceDN w:val="0"/>
        <w:adjustRightInd w:val="0"/>
        <w:spacing w:before="0" w:after="0"/>
        <w:ind w:left="900"/>
        <w:rPr>
          <w:bCs/>
          <w:i/>
          <w:iCs/>
          <w:lang w:val="bg-BG"/>
        </w:rPr>
      </w:pPr>
    </w:p>
    <w:p w:rsidR="00713700" w:rsidRDefault="001F082F" w:rsidP="00713700">
      <w:pPr>
        <w:autoSpaceDE w:val="0"/>
        <w:autoSpaceDN w:val="0"/>
        <w:adjustRightInd w:val="0"/>
        <w:spacing w:before="0" w:after="0"/>
        <w:ind w:left="900" w:hanging="540"/>
        <w:rPr>
          <w:color w:val="19161A"/>
          <w:lang w:val="bg-BG"/>
        </w:rPr>
      </w:pPr>
      <w:r w:rsidRPr="00AB77F1">
        <w:rPr>
          <w:bCs/>
        </w:rPr>
        <w:t xml:space="preserve"> </w:t>
      </w:r>
      <w:r w:rsidR="00713700" w:rsidRPr="00AB77F1">
        <w:rPr>
          <w:bCs/>
        </w:rPr>
        <w:t>(</w:t>
      </w:r>
      <w:r w:rsidR="00713700">
        <w:rPr>
          <w:bCs/>
          <w:lang w:val="bg-BG"/>
        </w:rPr>
        <w:t>4</w:t>
      </w:r>
      <w:r w:rsidR="00713700" w:rsidRPr="00AB77F1">
        <w:rPr>
          <w:bCs/>
        </w:rPr>
        <w:t>)</w:t>
      </w:r>
      <w:r w:rsidR="00713700" w:rsidRPr="004321F8">
        <w:rPr>
          <w:bCs/>
          <w:lang w:val="bg-BG"/>
        </w:rPr>
        <w:tab/>
      </w:r>
      <w:r w:rsidR="00713700">
        <w:rPr>
          <w:color w:val="19161A"/>
          <w:lang w:val="bg-BG"/>
        </w:rPr>
        <w:t>П</w:t>
      </w:r>
      <w:r w:rsidR="00713700" w:rsidRPr="004321F8">
        <w:rPr>
          <w:color w:val="19161A"/>
          <w:lang w:val="bg-BG"/>
        </w:rPr>
        <w:t xml:space="preserve">олетно тестване на </w:t>
      </w:r>
      <w:r w:rsidR="00695C3E">
        <w:rPr>
          <w:color w:val="19161A"/>
          <w:lang w:val="bg-BG"/>
        </w:rPr>
        <w:t xml:space="preserve">ново произведено </w:t>
      </w:r>
      <w:r w:rsidR="00713700" w:rsidRPr="004321F8">
        <w:rPr>
          <w:color w:val="19161A"/>
          <w:lang w:val="bg-BG"/>
        </w:rPr>
        <w:t>въздухоплавателно средство</w:t>
      </w:r>
      <w:r w:rsidR="00695C3E">
        <w:rPr>
          <w:color w:val="19161A"/>
          <w:lang w:val="bg-BG"/>
        </w:rPr>
        <w:t>:</w:t>
      </w:r>
    </w:p>
    <w:p w:rsidR="00F7693A" w:rsidRPr="00F7693A" w:rsidRDefault="00F7693A" w:rsidP="00F7693A">
      <w:pPr>
        <w:autoSpaceDE w:val="0"/>
        <w:autoSpaceDN w:val="0"/>
        <w:adjustRightInd w:val="0"/>
        <w:spacing w:before="0" w:after="0"/>
        <w:ind w:left="900"/>
        <w:rPr>
          <w:bCs/>
          <w:lang w:val="bg-BG"/>
        </w:rPr>
      </w:pPr>
      <w:r w:rsidRPr="00033329">
        <w:rPr>
          <w:bCs/>
          <w:i/>
        </w:rPr>
        <w:t>Production flight testing of new production aircraft:</w:t>
      </w:r>
    </w:p>
    <w:p w:rsidR="00695C3E" w:rsidRDefault="00713700" w:rsidP="00695C3E">
      <w:pPr>
        <w:autoSpaceDE w:val="0"/>
        <w:autoSpaceDN w:val="0"/>
        <w:adjustRightInd w:val="0"/>
        <w:spacing w:before="0" w:after="0"/>
        <w:ind w:left="900"/>
        <w:rPr>
          <w:lang w:val="bg-BG"/>
        </w:rPr>
      </w:pPr>
      <w:r w:rsidRPr="007A33BA">
        <w:rPr>
          <w:bCs/>
          <w:iCs/>
        </w:rPr>
        <w:t>-</w:t>
      </w:r>
      <w:r w:rsidRPr="007A33BA">
        <w:rPr>
          <w:bCs/>
          <w:iCs/>
        </w:rPr>
        <w:tab/>
      </w:r>
      <w:r w:rsidR="00695C3E" w:rsidRPr="00695C3E">
        <w:rPr>
          <w:lang w:val="bg-BG"/>
        </w:rPr>
        <w:t>За установяване на съответствие с одобрения проект, обикновено това ще бъде една и съща програма за подобни</w:t>
      </w:r>
      <w:r w:rsidR="00D81F12">
        <w:rPr>
          <w:lang w:val="bg-BG"/>
        </w:rPr>
        <w:t>те</w:t>
      </w:r>
      <w:r w:rsidR="00695C3E" w:rsidRPr="00695C3E">
        <w:rPr>
          <w:lang w:val="bg-BG"/>
        </w:rPr>
        <w:t xml:space="preserve"> </w:t>
      </w:r>
      <w:proofErr w:type="gramStart"/>
      <w:r w:rsidR="00D81F12">
        <w:rPr>
          <w:lang w:val="bg-BG"/>
        </w:rPr>
        <w:t>ВС;</w:t>
      </w:r>
      <w:proofErr w:type="gramEnd"/>
    </w:p>
    <w:p w:rsidR="00F7693A" w:rsidRDefault="00F7693A" w:rsidP="00F7693A">
      <w:pPr>
        <w:autoSpaceDE w:val="0"/>
        <w:autoSpaceDN w:val="0"/>
        <w:adjustRightInd w:val="0"/>
        <w:spacing w:before="0" w:after="0"/>
        <w:ind w:left="900"/>
        <w:rPr>
          <w:bCs/>
          <w:i/>
          <w:iCs/>
          <w:lang w:val="bg-BG"/>
        </w:rPr>
      </w:pPr>
      <w:r w:rsidRPr="00033329">
        <w:rPr>
          <w:bCs/>
          <w:i/>
          <w:iCs/>
        </w:rPr>
        <w:t>-</w:t>
      </w:r>
      <w:r w:rsidRPr="00033329">
        <w:rPr>
          <w:bCs/>
          <w:i/>
          <w:iCs/>
        </w:rPr>
        <w:tab/>
        <w:t xml:space="preserve">For establishing conformity with the approved design, typically this would be the same program for </w:t>
      </w:r>
      <w:proofErr w:type="gramStart"/>
      <w:r w:rsidRPr="00033329">
        <w:rPr>
          <w:bCs/>
          <w:i/>
          <w:iCs/>
        </w:rPr>
        <w:t>a number of</w:t>
      </w:r>
      <w:proofErr w:type="gramEnd"/>
      <w:r w:rsidRPr="00033329">
        <w:rPr>
          <w:bCs/>
          <w:i/>
          <w:iCs/>
        </w:rPr>
        <w:t xml:space="preserve"> similar </w:t>
      </w:r>
      <w:proofErr w:type="gramStart"/>
      <w:r w:rsidRPr="00033329">
        <w:rPr>
          <w:bCs/>
          <w:i/>
          <w:iCs/>
        </w:rPr>
        <w:t>aircraft;</w:t>
      </w:r>
      <w:proofErr w:type="gramEnd"/>
    </w:p>
    <w:p w:rsidR="00B52F9F" w:rsidRPr="00B52F9F" w:rsidRDefault="00B52F9F" w:rsidP="00F7693A">
      <w:pPr>
        <w:autoSpaceDE w:val="0"/>
        <w:autoSpaceDN w:val="0"/>
        <w:adjustRightInd w:val="0"/>
        <w:spacing w:before="0" w:after="0"/>
        <w:ind w:left="900"/>
        <w:rPr>
          <w:bCs/>
          <w:i/>
          <w:iCs/>
          <w:lang w:val="bg-BG"/>
        </w:rPr>
      </w:pPr>
    </w:p>
    <w:p w:rsidR="00D81F12" w:rsidRDefault="00D81F12" w:rsidP="00D81F12">
      <w:pPr>
        <w:autoSpaceDE w:val="0"/>
        <w:autoSpaceDN w:val="0"/>
        <w:adjustRightInd w:val="0"/>
        <w:spacing w:before="0" w:after="0"/>
        <w:ind w:left="900" w:hanging="540"/>
        <w:rPr>
          <w:color w:val="19161A"/>
          <w:lang w:val="bg-BG"/>
        </w:rPr>
      </w:pPr>
      <w:r w:rsidRPr="00AB77F1">
        <w:rPr>
          <w:bCs/>
        </w:rPr>
        <w:t>(</w:t>
      </w:r>
      <w:r>
        <w:rPr>
          <w:bCs/>
          <w:lang w:val="bg-BG"/>
        </w:rPr>
        <w:t>5</w:t>
      </w:r>
      <w:r w:rsidRPr="00AB77F1">
        <w:rPr>
          <w:bCs/>
        </w:rPr>
        <w:t>)</w:t>
      </w:r>
      <w:r w:rsidRPr="004321F8">
        <w:rPr>
          <w:bCs/>
          <w:lang w:val="bg-BG"/>
        </w:rPr>
        <w:tab/>
      </w:r>
      <w:r>
        <w:rPr>
          <w:color w:val="19161A"/>
          <w:lang w:val="bg-BG"/>
        </w:rPr>
        <w:t>П</w:t>
      </w:r>
      <w:r w:rsidRPr="004321F8">
        <w:rPr>
          <w:color w:val="19161A"/>
          <w:lang w:val="bg-BG"/>
        </w:rPr>
        <w:t xml:space="preserve">олет на </w:t>
      </w:r>
      <w:r w:rsidR="005C63CD">
        <w:rPr>
          <w:color w:val="19161A"/>
          <w:lang w:val="bg-BG"/>
        </w:rPr>
        <w:t>ВС</w:t>
      </w:r>
      <w:r w:rsidRPr="004321F8">
        <w:rPr>
          <w:color w:val="19161A"/>
          <w:lang w:val="bg-BG"/>
        </w:rPr>
        <w:t xml:space="preserve"> в процес на производство </w:t>
      </w:r>
      <w:r>
        <w:rPr>
          <w:color w:val="19161A"/>
          <w:lang w:val="bg-BG"/>
        </w:rPr>
        <w:t>между производствените бази:</w:t>
      </w:r>
    </w:p>
    <w:p w:rsidR="00F7693A" w:rsidRPr="00F7693A" w:rsidRDefault="00F7693A" w:rsidP="00F7693A">
      <w:pPr>
        <w:autoSpaceDE w:val="0"/>
        <w:autoSpaceDN w:val="0"/>
        <w:adjustRightInd w:val="0"/>
        <w:spacing w:before="0" w:after="0"/>
        <w:ind w:left="900"/>
        <w:rPr>
          <w:bCs/>
          <w:lang w:val="bg-BG"/>
        </w:rPr>
      </w:pPr>
      <w:r w:rsidRPr="00033329">
        <w:rPr>
          <w:bCs/>
          <w:i/>
        </w:rPr>
        <w:t>Flying aircraft under production between production facilities:</w:t>
      </w:r>
    </w:p>
    <w:p w:rsidR="00F7693A" w:rsidRPr="00F7693A" w:rsidRDefault="00F7693A" w:rsidP="00F7693A">
      <w:pPr>
        <w:autoSpaceDE w:val="0"/>
        <w:autoSpaceDN w:val="0"/>
        <w:adjustRightInd w:val="0"/>
        <w:spacing w:before="0" w:after="0"/>
        <w:ind w:left="900"/>
        <w:rPr>
          <w:lang w:val="bg-BG"/>
        </w:rPr>
      </w:pPr>
      <w:r>
        <w:rPr>
          <w:bCs/>
          <w:iCs/>
        </w:rPr>
        <w:t>-</w:t>
      </w:r>
      <w:r>
        <w:rPr>
          <w:bCs/>
          <w:iCs/>
          <w:lang w:val="bg-BG"/>
        </w:rPr>
        <w:tab/>
      </w:r>
      <w:r w:rsidR="00D81F12">
        <w:rPr>
          <w:lang w:val="bg-BG"/>
        </w:rPr>
        <w:t xml:space="preserve">Полет </w:t>
      </w:r>
      <w:r w:rsidR="00D81F12" w:rsidRPr="00E05D49">
        <w:rPr>
          <w:lang w:val="bg-BG"/>
        </w:rPr>
        <w:t>за доставка</w:t>
      </w:r>
      <w:r w:rsidR="00D81F12">
        <w:rPr>
          <w:lang w:val="bg-BG"/>
        </w:rPr>
        <w:t xml:space="preserve"> на </w:t>
      </w:r>
      <w:r w:rsidR="00E05D49">
        <w:rPr>
          <w:lang w:val="bg-BG"/>
        </w:rPr>
        <w:t>„</w:t>
      </w:r>
      <w:r w:rsidR="00D81F12">
        <w:rPr>
          <w:lang w:val="bg-BG"/>
        </w:rPr>
        <w:t>зелен</w:t>
      </w:r>
      <w:r w:rsidR="00E05D49">
        <w:rPr>
          <w:lang w:val="bg-BG"/>
        </w:rPr>
        <w:t>”</w:t>
      </w:r>
      <w:r w:rsidR="00D81F12">
        <w:rPr>
          <w:lang w:val="bg-BG"/>
        </w:rPr>
        <w:t xml:space="preserve"> самолет за последващо финално </w:t>
      </w:r>
      <w:proofErr w:type="gramStart"/>
      <w:r w:rsidR="00D81F12">
        <w:rPr>
          <w:lang w:val="bg-BG"/>
        </w:rPr>
        <w:t>производство;</w:t>
      </w:r>
      <w:proofErr w:type="gramEnd"/>
    </w:p>
    <w:p w:rsidR="00D81F12" w:rsidRDefault="00F7693A" w:rsidP="00F7693A">
      <w:pPr>
        <w:autoSpaceDE w:val="0"/>
        <w:autoSpaceDN w:val="0"/>
        <w:adjustRightInd w:val="0"/>
        <w:spacing w:before="0" w:after="0"/>
        <w:ind w:left="900"/>
        <w:rPr>
          <w:bCs/>
          <w:i/>
          <w:iCs/>
          <w:lang w:val="bg-BG"/>
        </w:rPr>
      </w:pPr>
      <w:r w:rsidRPr="00033329">
        <w:rPr>
          <w:bCs/>
          <w:i/>
          <w:iCs/>
        </w:rPr>
        <w:t>-</w:t>
      </w:r>
      <w:r w:rsidRPr="00033329">
        <w:rPr>
          <w:bCs/>
          <w:i/>
          <w:iCs/>
        </w:rPr>
        <w:tab/>
        <w:t>green aircraft ferry for follow on final production.</w:t>
      </w:r>
    </w:p>
    <w:p w:rsidR="00B52F9F" w:rsidRPr="00B52F9F" w:rsidRDefault="00B52F9F" w:rsidP="00F7693A">
      <w:pPr>
        <w:autoSpaceDE w:val="0"/>
        <w:autoSpaceDN w:val="0"/>
        <w:adjustRightInd w:val="0"/>
        <w:spacing w:before="0" w:after="0"/>
        <w:ind w:left="900"/>
        <w:rPr>
          <w:bCs/>
          <w:i/>
          <w:iCs/>
          <w:lang w:val="bg-BG"/>
        </w:rPr>
      </w:pPr>
    </w:p>
    <w:p w:rsidR="00D81F12" w:rsidRDefault="00D81F12" w:rsidP="00D81F12">
      <w:pPr>
        <w:autoSpaceDE w:val="0"/>
        <w:autoSpaceDN w:val="0"/>
        <w:adjustRightInd w:val="0"/>
        <w:spacing w:before="0" w:after="0"/>
        <w:ind w:left="900" w:hanging="540"/>
        <w:rPr>
          <w:color w:val="19161A"/>
          <w:lang w:val="bg-BG"/>
        </w:rPr>
      </w:pPr>
      <w:r w:rsidRPr="00AB77F1">
        <w:rPr>
          <w:bCs/>
        </w:rPr>
        <w:t>(</w:t>
      </w:r>
      <w:r>
        <w:rPr>
          <w:bCs/>
          <w:lang w:val="bg-BG"/>
        </w:rPr>
        <w:t>6</w:t>
      </w:r>
      <w:r w:rsidRPr="00AB77F1">
        <w:rPr>
          <w:bCs/>
        </w:rPr>
        <w:t>)</w:t>
      </w:r>
      <w:r w:rsidRPr="004321F8">
        <w:rPr>
          <w:bCs/>
          <w:lang w:val="bg-BG"/>
        </w:rPr>
        <w:tab/>
      </w:r>
      <w:r>
        <w:rPr>
          <w:color w:val="19161A"/>
          <w:lang w:val="bg-BG"/>
        </w:rPr>
        <w:t>П</w:t>
      </w:r>
      <w:r w:rsidRPr="004321F8">
        <w:rPr>
          <w:color w:val="19161A"/>
          <w:lang w:val="bg-BG"/>
        </w:rPr>
        <w:t>олет на въздухоплавателно средство с цел приемане от клиент</w:t>
      </w:r>
      <w:r>
        <w:rPr>
          <w:color w:val="19161A"/>
          <w:lang w:val="bg-BG"/>
        </w:rPr>
        <w:t>:</w:t>
      </w:r>
    </w:p>
    <w:p w:rsidR="001F09D7" w:rsidRPr="001F09D7" w:rsidRDefault="001F09D7" w:rsidP="001F09D7">
      <w:pPr>
        <w:autoSpaceDE w:val="0"/>
        <w:autoSpaceDN w:val="0"/>
        <w:adjustRightInd w:val="0"/>
        <w:spacing w:before="0" w:after="0"/>
        <w:ind w:left="900"/>
        <w:rPr>
          <w:bCs/>
          <w:lang w:val="bg-BG"/>
        </w:rPr>
      </w:pPr>
      <w:r w:rsidRPr="00033329">
        <w:rPr>
          <w:bCs/>
          <w:i/>
        </w:rPr>
        <w:t>Flying the aircraft for customer acceptance:</w:t>
      </w:r>
    </w:p>
    <w:p w:rsidR="001F09D7" w:rsidRPr="001F09D7" w:rsidRDefault="00D81F12" w:rsidP="001F09D7">
      <w:pPr>
        <w:autoSpaceDE w:val="0"/>
        <w:autoSpaceDN w:val="0"/>
        <w:adjustRightInd w:val="0"/>
        <w:spacing w:before="0" w:after="0"/>
        <w:ind w:left="900"/>
        <w:rPr>
          <w:lang w:val="bg-BG"/>
        </w:rPr>
      </w:pPr>
      <w:r w:rsidRPr="007A33BA">
        <w:rPr>
          <w:bCs/>
          <w:iCs/>
        </w:rPr>
        <w:t>-</w:t>
      </w:r>
      <w:r w:rsidRPr="007A33BA">
        <w:rPr>
          <w:bCs/>
          <w:iCs/>
        </w:rPr>
        <w:tab/>
      </w:r>
      <w:r>
        <w:rPr>
          <w:lang w:val="bg-BG"/>
        </w:rPr>
        <w:t>Преди въздухоплавателното</w:t>
      </w:r>
      <w:r w:rsidR="0060128C">
        <w:rPr>
          <w:lang w:val="bg-BG"/>
        </w:rPr>
        <w:t xml:space="preserve"> средство да бъде продадено и/или </w:t>
      </w:r>
      <w:proofErr w:type="gramStart"/>
      <w:r w:rsidR="0060128C">
        <w:rPr>
          <w:lang w:val="bg-BG"/>
        </w:rPr>
        <w:t>регистрирано;</w:t>
      </w:r>
      <w:proofErr w:type="gramEnd"/>
    </w:p>
    <w:p w:rsidR="001F09D7" w:rsidRDefault="001F09D7" w:rsidP="001F09D7">
      <w:pPr>
        <w:autoSpaceDE w:val="0"/>
        <w:autoSpaceDN w:val="0"/>
        <w:adjustRightInd w:val="0"/>
        <w:spacing w:before="0" w:after="0"/>
        <w:ind w:left="900"/>
        <w:rPr>
          <w:bCs/>
          <w:i/>
          <w:iCs/>
          <w:lang w:val="bg-BG"/>
        </w:rPr>
      </w:pPr>
      <w:r w:rsidRPr="00033329">
        <w:rPr>
          <w:bCs/>
          <w:i/>
          <w:iCs/>
        </w:rPr>
        <w:t xml:space="preserve">- </w:t>
      </w:r>
      <w:r>
        <w:rPr>
          <w:bCs/>
          <w:i/>
          <w:iCs/>
          <w:lang w:val="bg-BG"/>
        </w:rPr>
        <w:tab/>
      </w:r>
      <w:r w:rsidRPr="00033329">
        <w:rPr>
          <w:bCs/>
          <w:i/>
          <w:iCs/>
        </w:rPr>
        <w:t>Before the aircraft is sold and/or registered.</w:t>
      </w:r>
    </w:p>
    <w:p w:rsidR="00B52F9F" w:rsidRPr="00B52F9F" w:rsidRDefault="00B52F9F" w:rsidP="001F09D7">
      <w:pPr>
        <w:autoSpaceDE w:val="0"/>
        <w:autoSpaceDN w:val="0"/>
        <w:adjustRightInd w:val="0"/>
        <w:spacing w:before="0" w:after="0"/>
        <w:ind w:left="900"/>
        <w:rPr>
          <w:bCs/>
          <w:i/>
          <w:iCs/>
          <w:lang w:val="bg-BG"/>
        </w:rPr>
      </w:pPr>
    </w:p>
    <w:p w:rsidR="00AC37EA" w:rsidRDefault="00AC37EA" w:rsidP="00AC37EA">
      <w:pPr>
        <w:autoSpaceDE w:val="0"/>
        <w:autoSpaceDN w:val="0"/>
        <w:adjustRightInd w:val="0"/>
        <w:spacing w:before="0" w:after="0"/>
        <w:ind w:left="900" w:hanging="540"/>
        <w:rPr>
          <w:color w:val="19161A"/>
          <w:lang w:val="bg-BG"/>
        </w:rPr>
      </w:pPr>
      <w:r w:rsidRPr="00AB77F1">
        <w:rPr>
          <w:bCs/>
        </w:rPr>
        <w:lastRenderedPageBreak/>
        <w:t>(</w:t>
      </w:r>
      <w:r>
        <w:rPr>
          <w:bCs/>
          <w:lang w:val="bg-BG"/>
        </w:rPr>
        <w:t>7</w:t>
      </w:r>
      <w:r w:rsidRPr="00AB77F1">
        <w:rPr>
          <w:bCs/>
        </w:rPr>
        <w:t>)</w:t>
      </w:r>
      <w:r w:rsidRPr="004321F8">
        <w:rPr>
          <w:bCs/>
          <w:lang w:val="bg-BG"/>
        </w:rPr>
        <w:tab/>
      </w:r>
      <w:r w:rsidRPr="004321F8">
        <w:rPr>
          <w:color w:val="19161A"/>
          <w:lang w:val="bg-BG"/>
        </w:rPr>
        <w:t>Доставка или износ на въздухоплавателно средство</w:t>
      </w:r>
      <w:r>
        <w:rPr>
          <w:color w:val="19161A"/>
          <w:lang w:val="bg-BG"/>
        </w:rPr>
        <w:t>:</w:t>
      </w:r>
    </w:p>
    <w:p w:rsidR="001F082F" w:rsidRPr="001F082F" w:rsidRDefault="001F082F" w:rsidP="001F082F">
      <w:pPr>
        <w:autoSpaceDE w:val="0"/>
        <w:autoSpaceDN w:val="0"/>
        <w:adjustRightInd w:val="0"/>
        <w:spacing w:before="0" w:after="0"/>
        <w:ind w:left="900"/>
        <w:rPr>
          <w:bCs/>
          <w:lang w:val="bg-BG"/>
        </w:rPr>
      </w:pPr>
      <w:r w:rsidRPr="00033329">
        <w:rPr>
          <w:bCs/>
          <w:i/>
        </w:rPr>
        <w:t>Delivering or exporting the aircraft:</w:t>
      </w:r>
    </w:p>
    <w:p w:rsidR="00AC37EA" w:rsidRDefault="00AC37EA" w:rsidP="00AC37EA">
      <w:pPr>
        <w:autoSpaceDE w:val="0"/>
        <w:autoSpaceDN w:val="0"/>
        <w:adjustRightInd w:val="0"/>
        <w:spacing w:before="0" w:after="0"/>
        <w:ind w:left="900"/>
        <w:rPr>
          <w:lang w:val="bg-BG"/>
        </w:rPr>
      </w:pPr>
      <w:r w:rsidRPr="007A33BA">
        <w:rPr>
          <w:bCs/>
          <w:iCs/>
        </w:rPr>
        <w:t>-</w:t>
      </w:r>
      <w:r w:rsidRPr="007A33BA">
        <w:rPr>
          <w:bCs/>
          <w:iCs/>
        </w:rPr>
        <w:tab/>
      </w:r>
      <w:r>
        <w:rPr>
          <w:lang w:val="bg-BG"/>
        </w:rPr>
        <w:t xml:space="preserve">Преди </w:t>
      </w:r>
      <w:r w:rsidR="005C63CD">
        <w:rPr>
          <w:lang w:val="bg-BG"/>
        </w:rPr>
        <w:t>ВС</w:t>
      </w:r>
      <w:r>
        <w:rPr>
          <w:lang w:val="bg-BG"/>
        </w:rPr>
        <w:t xml:space="preserve"> да бъде регистрирано в държавата, която ще издаде </w:t>
      </w:r>
      <w:r>
        <w:rPr>
          <w:bCs/>
          <w:iCs/>
          <w:lang w:val="bg-BG"/>
        </w:rPr>
        <w:t xml:space="preserve">Удостоверение за летателна </w:t>
      </w:r>
      <w:proofErr w:type="gramStart"/>
      <w:r>
        <w:rPr>
          <w:bCs/>
          <w:iCs/>
          <w:lang w:val="bg-BG"/>
        </w:rPr>
        <w:t>годност</w:t>
      </w:r>
      <w:r>
        <w:rPr>
          <w:lang w:val="bg-BG"/>
        </w:rPr>
        <w:t>;</w:t>
      </w:r>
      <w:proofErr w:type="gramEnd"/>
    </w:p>
    <w:p w:rsidR="001F082F" w:rsidRDefault="001F082F" w:rsidP="001F082F">
      <w:pPr>
        <w:autoSpaceDE w:val="0"/>
        <w:autoSpaceDN w:val="0"/>
        <w:adjustRightInd w:val="0"/>
        <w:spacing w:before="0" w:after="0"/>
        <w:ind w:left="900"/>
        <w:rPr>
          <w:bCs/>
          <w:i/>
          <w:iCs/>
          <w:lang w:val="bg-BG"/>
        </w:rPr>
      </w:pPr>
      <w:r w:rsidRPr="00033329">
        <w:rPr>
          <w:bCs/>
          <w:i/>
          <w:iCs/>
        </w:rPr>
        <w:t>- Before the aircraft is registered in the State where the C of A will be issued.</w:t>
      </w:r>
    </w:p>
    <w:p w:rsidR="00B52F9F" w:rsidRPr="00B52F9F" w:rsidRDefault="00B52F9F" w:rsidP="001F082F">
      <w:pPr>
        <w:autoSpaceDE w:val="0"/>
        <w:autoSpaceDN w:val="0"/>
        <w:adjustRightInd w:val="0"/>
        <w:spacing w:before="0" w:after="0"/>
        <w:ind w:left="900"/>
        <w:rPr>
          <w:bCs/>
          <w:i/>
          <w:iCs/>
          <w:lang w:val="bg-BG"/>
        </w:rPr>
      </w:pPr>
    </w:p>
    <w:p w:rsidR="00AC37EA" w:rsidRDefault="00AC37EA" w:rsidP="00AC37EA">
      <w:pPr>
        <w:autoSpaceDE w:val="0"/>
        <w:autoSpaceDN w:val="0"/>
        <w:adjustRightInd w:val="0"/>
        <w:spacing w:before="0" w:after="0"/>
        <w:ind w:left="900" w:hanging="540"/>
        <w:rPr>
          <w:color w:val="19161A"/>
          <w:lang w:val="bg-BG"/>
        </w:rPr>
      </w:pPr>
      <w:r w:rsidRPr="00AB77F1">
        <w:rPr>
          <w:bCs/>
        </w:rPr>
        <w:t>(</w:t>
      </w:r>
      <w:r>
        <w:rPr>
          <w:bCs/>
          <w:lang w:val="bg-BG"/>
        </w:rPr>
        <w:t>8</w:t>
      </w:r>
      <w:r w:rsidRPr="00AB77F1">
        <w:rPr>
          <w:bCs/>
        </w:rPr>
        <w:t>)</w:t>
      </w:r>
      <w:r w:rsidRPr="004321F8">
        <w:rPr>
          <w:bCs/>
          <w:lang w:val="bg-BG"/>
        </w:rPr>
        <w:tab/>
      </w:r>
      <w:r w:rsidR="00E01B0D" w:rsidRPr="004321F8">
        <w:rPr>
          <w:color w:val="19161A"/>
          <w:lang w:val="bg-BG"/>
        </w:rPr>
        <w:t xml:space="preserve">Полет на въздухоплавателно средство с цел приемане от </w:t>
      </w:r>
      <w:r w:rsidR="00E01B0D">
        <w:rPr>
          <w:color w:val="19161A"/>
          <w:lang w:val="bg-BG"/>
        </w:rPr>
        <w:t xml:space="preserve">компетентния </w:t>
      </w:r>
      <w:r w:rsidR="00E01B0D" w:rsidRPr="004321F8">
        <w:rPr>
          <w:color w:val="19161A"/>
          <w:lang w:val="bg-BG"/>
        </w:rPr>
        <w:t>орган</w:t>
      </w:r>
      <w:r>
        <w:rPr>
          <w:color w:val="19161A"/>
          <w:lang w:val="bg-BG"/>
        </w:rPr>
        <w:t>:</w:t>
      </w:r>
    </w:p>
    <w:p w:rsidR="001F082F" w:rsidRPr="001F082F" w:rsidRDefault="001F082F" w:rsidP="001F082F">
      <w:pPr>
        <w:autoSpaceDE w:val="0"/>
        <w:autoSpaceDN w:val="0"/>
        <w:adjustRightInd w:val="0"/>
        <w:spacing w:before="0" w:after="0"/>
        <w:ind w:left="900"/>
        <w:rPr>
          <w:bCs/>
          <w:lang w:val="bg-BG"/>
        </w:rPr>
      </w:pPr>
      <w:r w:rsidRPr="00033329">
        <w:rPr>
          <w:bCs/>
          <w:i/>
        </w:rPr>
        <w:t>Flying the aircraft for Authority acceptance:</w:t>
      </w:r>
    </w:p>
    <w:p w:rsidR="00AC37EA" w:rsidRDefault="00AC37EA" w:rsidP="00AC37EA">
      <w:pPr>
        <w:autoSpaceDE w:val="0"/>
        <w:autoSpaceDN w:val="0"/>
        <w:adjustRightInd w:val="0"/>
        <w:spacing w:before="0" w:after="0"/>
        <w:ind w:left="900"/>
        <w:rPr>
          <w:lang w:val="bg-BG"/>
        </w:rPr>
      </w:pPr>
      <w:r w:rsidRPr="007A33BA">
        <w:rPr>
          <w:bCs/>
          <w:iCs/>
        </w:rPr>
        <w:t>-</w:t>
      </w:r>
      <w:r w:rsidRPr="007A33BA">
        <w:rPr>
          <w:bCs/>
          <w:iCs/>
        </w:rPr>
        <w:tab/>
      </w:r>
      <w:r w:rsidR="00E01B0D">
        <w:rPr>
          <w:lang w:val="bg-BG"/>
        </w:rPr>
        <w:t xml:space="preserve">В случай на извършване на полетен тест от </w:t>
      </w:r>
      <w:r w:rsidR="00E01B0D">
        <w:rPr>
          <w:color w:val="19161A"/>
          <w:lang w:val="bg-BG"/>
        </w:rPr>
        <w:t xml:space="preserve">компетентния </w:t>
      </w:r>
      <w:r w:rsidR="00E01B0D" w:rsidRPr="004321F8">
        <w:rPr>
          <w:color w:val="19161A"/>
          <w:lang w:val="bg-BG"/>
        </w:rPr>
        <w:t>орган</w:t>
      </w:r>
      <w:r w:rsidR="00E01B0D">
        <w:rPr>
          <w:color w:val="19161A"/>
          <w:lang w:val="bg-BG"/>
        </w:rPr>
        <w:t>,</w:t>
      </w:r>
      <w:r w:rsidR="00E01B0D">
        <w:rPr>
          <w:lang w:val="bg-BG"/>
        </w:rPr>
        <w:t xml:space="preserve"> с цел</w:t>
      </w:r>
      <w:r>
        <w:rPr>
          <w:lang w:val="bg-BG"/>
        </w:rPr>
        <w:t xml:space="preserve"> изда</w:t>
      </w:r>
      <w:r w:rsidR="00E01B0D">
        <w:rPr>
          <w:lang w:val="bg-BG"/>
        </w:rPr>
        <w:t>ване на</w:t>
      </w:r>
      <w:r>
        <w:rPr>
          <w:lang w:val="bg-BG"/>
        </w:rPr>
        <w:t xml:space="preserve"> </w:t>
      </w:r>
      <w:r>
        <w:rPr>
          <w:bCs/>
          <w:iCs/>
          <w:lang w:val="bg-BG"/>
        </w:rPr>
        <w:t xml:space="preserve">Удостоверение за летателна </w:t>
      </w:r>
      <w:proofErr w:type="gramStart"/>
      <w:r>
        <w:rPr>
          <w:bCs/>
          <w:iCs/>
          <w:lang w:val="bg-BG"/>
        </w:rPr>
        <w:t>годност</w:t>
      </w:r>
      <w:r>
        <w:rPr>
          <w:lang w:val="bg-BG"/>
        </w:rPr>
        <w:t>;</w:t>
      </w:r>
      <w:proofErr w:type="gramEnd"/>
    </w:p>
    <w:p w:rsidR="001F082F" w:rsidRDefault="001F082F" w:rsidP="001F082F">
      <w:pPr>
        <w:autoSpaceDE w:val="0"/>
        <w:autoSpaceDN w:val="0"/>
        <w:adjustRightInd w:val="0"/>
        <w:spacing w:before="0" w:after="0"/>
        <w:ind w:left="900"/>
        <w:rPr>
          <w:bCs/>
          <w:i/>
          <w:iCs/>
          <w:lang w:val="bg-BG"/>
        </w:rPr>
      </w:pPr>
      <w:r w:rsidRPr="00033329">
        <w:rPr>
          <w:bCs/>
          <w:i/>
          <w:iCs/>
        </w:rPr>
        <w:t xml:space="preserve">- </w:t>
      </w:r>
      <w:r>
        <w:rPr>
          <w:bCs/>
          <w:i/>
          <w:iCs/>
          <w:lang w:val="bg-BG"/>
        </w:rPr>
        <w:tab/>
      </w:r>
      <w:r w:rsidRPr="00033329">
        <w:rPr>
          <w:bCs/>
          <w:i/>
          <w:iCs/>
        </w:rPr>
        <w:t>In the case of inspection flight test by the authority before the C of A is issued.</w:t>
      </w:r>
    </w:p>
    <w:p w:rsidR="00B52F9F" w:rsidRPr="00B52F9F" w:rsidRDefault="00B52F9F" w:rsidP="001F082F">
      <w:pPr>
        <w:autoSpaceDE w:val="0"/>
        <w:autoSpaceDN w:val="0"/>
        <w:adjustRightInd w:val="0"/>
        <w:spacing w:before="0" w:after="0"/>
        <w:ind w:left="900"/>
        <w:rPr>
          <w:lang w:val="bg-BG"/>
        </w:rPr>
      </w:pPr>
    </w:p>
    <w:p w:rsidR="00E01B0D" w:rsidRDefault="00E01B0D" w:rsidP="00E01B0D">
      <w:pPr>
        <w:autoSpaceDE w:val="0"/>
        <w:autoSpaceDN w:val="0"/>
        <w:adjustRightInd w:val="0"/>
        <w:spacing w:before="0" w:after="0"/>
        <w:ind w:left="900" w:hanging="540"/>
        <w:rPr>
          <w:color w:val="19161A"/>
          <w:lang w:val="bg-BG"/>
        </w:rPr>
      </w:pPr>
      <w:r w:rsidRPr="00AB77F1">
        <w:rPr>
          <w:bCs/>
        </w:rPr>
        <w:t>(</w:t>
      </w:r>
      <w:r>
        <w:rPr>
          <w:bCs/>
          <w:lang w:val="bg-BG"/>
        </w:rPr>
        <w:t>9</w:t>
      </w:r>
      <w:r w:rsidRPr="00AB77F1">
        <w:rPr>
          <w:bCs/>
        </w:rPr>
        <w:t>)</w:t>
      </w:r>
      <w:r w:rsidRPr="004321F8">
        <w:rPr>
          <w:bCs/>
          <w:lang w:val="bg-BG"/>
        </w:rPr>
        <w:tab/>
      </w:r>
      <w:r w:rsidR="004D5620" w:rsidRPr="004321F8">
        <w:rPr>
          <w:color w:val="19161A"/>
          <w:lang w:val="bg-BG"/>
        </w:rPr>
        <w:t>Проучване</w:t>
      </w:r>
      <w:r w:rsidRPr="004321F8">
        <w:rPr>
          <w:color w:val="19161A"/>
          <w:lang w:val="bg-BG"/>
        </w:rPr>
        <w:t xml:space="preserve"> на пазара, включител</w:t>
      </w:r>
      <w:r w:rsidR="004D5620">
        <w:rPr>
          <w:color w:val="19161A"/>
          <w:lang w:val="bg-BG"/>
        </w:rPr>
        <w:t>но обучение на екипаж на клиент</w:t>
      </w:r>
      <w:r>
        <w:rPr>
          <w:color w:val="19161A"/>
          <w:lang w:val="bg-BG"/>
        </w:rPr>
        <w:t>:</w:t>
      </w:r>
    </w:p>
    <w:p w:rsidR="00206B52" w:rsidRPr="00206B52" w:rsidRDefault="00206B52" w:rsidP="00206B52">
      <w:pPr>
        <w:autoSpaceDE w:val="0"/>
        <w:autoSpaceDN w:val="0"/>
        <w:adjustRightInd w:val="0"/>
        <w:spacing w:before="0" w:after="0"/>
        <w:ind w:left="900"/>
        <w:rPr>
          <w:bCs/>
          <w:lang w:val="bg-BG"/>
        </w:rPr>
      </w:pPr>
      <w:r w:rsidRPr="00033329">
        <w:rPr>
          <w:bCs/>
          <w:i/>
        </w:rPr>
        <w:t>Market survey, including customer’s crew training:</w:t>
      </w:r>
    </w:p>
    <w:p w:rsidR="00D81F12" w:rsidRDefault="00E01B0D" w:rsidP="004D5620">
      <w:pPr>
        <w:autoSpaceDE w:val="0"/>
        <w:autoSpaceDN w:val="0"/>
        <w:adjustRightInd w:val="0"/>
        <w:spacing w:before="0" w:after="0"/>
        <w:ind w:left="900"/>
        <w:rPr>
          <w:lang w:val="bg-BG"/>
        </w:rPr>
      </w:pPr>
      <w:r w:rsidRPr="007A33BA">
        <w:rPr>
          <w:bCs/>
          <w:iCs/>
        </w:rPr>
        <w:t>-</w:t>
      </w:r>
      <w:r w:rsidRPr="007A33BA">
        <w:rPr>
          <w:bCs/>
          <w:iCs/>
        </w:rPr>
        <w:tab/>
      </w:r>
      <w:r w:rsidR="004D5620" w:rsidRPr="004D5620">
        <w:rPr>
          <w:lang w:val="bg-BG"/>
        </w:rPr>
        <w:t>Полети за целите на провеждане на проучване на пазара, демонстрации</w:t>
      </w:r>
      <w:r w:rsidR="004D5620">
        <w:rPr>
          <w:lang w:val="bg-BG"/>
        </w:rPr>
        <w:t xml:space="preserve"> с цел продажби</w:t>
      </w:r>
      <w:r w:rsidR="004D5620" w:rsidRPr="004D5620">
        <w:rPr>
          <w:lang w:val="bg-BG"/>
        </w:rPr>
        <w:t xml:space="preserve"> и обучение на екипажа</w:t>
      </w:r>
      <w:r w:rsidR="004D5620">
        <w:rPr>
          <w:lang w:val="bg-BG"/>
        </w:rPr>
        <w:t xml:space="preserve"> на</w:t>
      </w:r>
      <w:r w:rsidR="004D5620" w:rsidRPr="004D5620">
        <w:rPr>
          <w:lang w:val="bg-BG"/>
        </w:rPr>
        <w:t xml:space="preserve"> клиент</w:t>
      </w:r>
      <w:r w:rsidR="004D5620">
        <w:rPr>
          <w:lang w:val="bg-BG"/>
        </w:rPr>
        <w:t>а</w:t>
      </w:r>
      <w:r w:rsidR="004D5620" w:rsidRPr="004D5620">
        <w:rPr>
          <w:lang w:val="bg-BG"/>
        </w:rPr>
        <w:t xml:space="preserve"> с </w:t>
      </w:r>
      <w:r w:rsidR="004D5620">
        <w:rPr>
          <w:lang w:val="bg-BG"/>
        </w:rPr>
        <w:t>ВС, което няма</w:t>
      </w:r>
      <w:r w:rsidR="004D5620" w:rsidRPr="004D5620">
        <w:rPr>
          <w:lang w:val="bg-BG"/>
        </w:rPr>
        <w:t xml:space="preserve"> типов сертификат или за ко</w:t>
      </w:r>
      <w:r w:rsidR="004D5620">
        <w:rPr>
          <w:lang w:val="bg-BG"/>
        </w:rPr>
        <w:t>е</w:t>
      </w:r>
      <w:r w:rsidR="004D5620" w:rsidRPr="004D5620">
        <w:rPr>
          <w:lang w:val="bg-BG"/>
        </w:rPr>
        <w:t>то съответствието все още не е установен</w:t>
      </w:r>
      <w:r w:rsidR="004D5620">
        <w:rPr>
          <w:lang w:val="bg-BG"/>
        </w:rPr>
        <w:t>о</w:t>
      </w:r>
      <w:r w:rsidR="004D5620" w:rsidRPr="004D5620">
        <w:rPr>
          <w:lang w:val="bg-BG"/>
        </w:rPr>
        <w:t>, или за нерегистриран</w:t>
      </w:r>
      <w:r w:rsidR="004D5620">
        <w:rPr>
          <w:lang w:val="bg-BG"/>
        </w:rPr>
        <w:t>о</w:t>
      </w:r>
      <w:r w:rsidR="004D5620" w:rsidRPr="004D5620">
        <w:rPr>
          <w:lang w:val="bg-BG"/>
        </w:rPr>
        <w:t xml:space="preserve"> </w:t>
      </w:r>
      <w:r w:rsidR="004D5620">
        <w:rPr>
          <w:lang w:val="bg-BG"/>
        </w:rPr>
        <w:t>ВС</w:t>
      </w:r>
      <w:r w:rsidR="004D5620" w:rsidRPr="004D5620">
        <w:rPr>
          <w:lang w:val="bg-BG"/>
        </w:rPr>
        <w:t xml:space="preserve"> и преди </w:t>
      </w:r>
      <w:r w:rsidR="004D5620">
        <w:rPr>
          <w:lang w:val="bg-BG"/>
        </w:rPr>
        <w:t xml:space="preserve">да бъде издадено </w:t>
      </w:r>
      <w:r w:rsidR="004D5620">
        <w:rPr>
          <w:bCs/>
          <w:iCs/>
          <w:lang w:val="bg-BG"/>
        </w:rPr>
        <w:t xml:space="preserve">Удостоверение за летателна </w:t>
      </w:r>
      <w:proofErr w:type="gramStart"/>
      <w:r w:rsidR="004D5620">
        <w:rPr>
          <w:bCs/>
          <w:iCs/>
          <w:lang w:val="bg-BG"/>
        </w:rPr>
        <w:t>годност</w:t>
      </w:r>
      <w:r w:rsidR="004D5620">
        <w:rPr>
          <w:lang w:val="bg-BG"/>
        </w:rPr>
        <w:t>;</w:t>
      </w:r>
      <w:proofErr w:type="gramEnd"/>
    </w:p>
    <w:p w:rsidR="00206B52" w:rsidRDefault="00206B52" w:rsidP="00206B52">
      <w:pPr>
        <w:autoSpaceDE w:val="0"/>
        <w:autoSpaceDN w:val="0"/>
        <w:adjustRightInd w:val="0"/>
        <w:spacing w:before="0" w:after="0"/>
        <w:ind w:left="900"/>
        <w:rPr>
          <w:bCs/>
          <w:i/>
          <w:iCs/>
          <w:lang w:val="bg-BG"/>
        </w:rPr>
      </w:pPr>
      <w:r w:rsidRPr="00033329">
        <w:rPr>
          <w:bCs/>
          <w:i/>
          <w:iCs/>
        </w:rPr>
        <w:t xml:space="preserve">- </w:t>
      </w:r>
      <w:r>
        <w:rPr>
          <w:bCs/>
          <w:i/>
          <w:iCs/>
          <w:lang w:val="bg-BG"/>
        </w:rPr>
        <w:tab/>
      </w:r>
      <w:r w:rsidRPr="00033329">
        <w:rPr>
          <w:bCs/>
          <w:i/>
          <w:iCs/>
        </w:rPr>
        <w:t>Flights for the purpose of conducting market survey, sales demonstrations and customer crew training with non type certificated aircraft or aircraft for which conformity has not yet been established or for non-registered a/c and before the Certificate of Airworthiness is issued</w:t>
      </w:r>
      <w:r>
        <w:rPr>
          <w:bCs/>
          <w:i/>
          <w:iCs/>
        </w:rPr>
        <w:t>.</w:t>
      </w:r>
    </w:p>
    <w:p w:rsidR="00B52F9F" w:rsidRPr="00B52F9F" w:rsidRDefault="00B52F9F" w:rsidP="00206B52">
      <w:pPr>
        <w:autoSpaceDE w:val="0"/>
        <w:autoSpaceDN w:val="0"/>
        <w:adjustRightInd w:val="0"/>
        <w:spacing w:before="0" w:after="0"/>
        <w:ind w:left="900"/>
        <w:rPr>
          <w:bCs/>
          <w:i/>
          <w:iCs/>
          <w:lang w:val="bg-BG"/>
        </w:rPr>
      </w:pPr>
    </w:p>
    <w:p w:rsidR="004932AD" w:rsidRDefault="004932AD" w:rsidP="004932AD">
      <w:pPr>
        <w:autoSpaceDE w:val="0"/>
        <w:autoSpaceDN w:val="0"/>
        <w:adjustRightInd w:val="0"/>
        <w:spacing w:before="0" w:after="0"/>
        <w:ind w:left="900" w:hanging="540"/>
        <w:rPr>
          <w:color w:val="19161A"/>
          <w:lang w:val="bg-BG"/>
        </w:rPr>
      </w:pPr>
      <w:r w:rsidRPr="00AB77F1">
        <w:rPr>
          <w:bCs/>
        </w:rPr>
        <w:t>(</w:t>
      </w:r>
      <w:r>
        <w:rPr>
          <w:bCs/>
          <w:lang w:val="bg-BG"/>
        </w:rPr>
        <w:t>10</w:t>
      </w:r>
      <w:r w:rsidRPr="00AB77F1">
        <w:rPr>
          <w:bCs/>
        </w:rPr>
        <w:t>)</w:t>
      </w:r>
      <w:r w:rsidRPr="004321F8">
        <w:rPr>
          <w:bCs/>
          <w:lang w:val="bg-BG"/>
        </w:rPr>
        <w:tab/>
      </w:r>
      <w:r w:rsidRPr="004321F8">
        <w:rPr>
          <w:color w:val="19161A"/>
          <w:lang w:val="bg-BG"/>
        </w:rPr>
        <w:t>Изложение и въздушна демонстрация</w:t>
      </w:r>
      <w:r>
        <w:rPr>
          <w:color w:val="19161A"/>
          <w:lang w:val="bg-BG"/>
        </w:rPr>
        <w:t>:</w:t>
      </w:r>
    </w:p>
    <w:p w:rsidR="00206B52" w:rsidRPr="00206B52" w:rsidRDefault="00206B52" w:rsidP="00206B52">
      <w:pPr>
        <w:autoSpaceDE w:val="0"/>
        <w:autoSpaceDN w:val="0"/>
        <w:adjustRightInd w:val="0"/>
        <w:spacing w:before="0" w:after="0"/>
        <w:ind w:left="900"/>
        <w:rPr>
          <w:color w:val="19161A"/>
          <w:lang w:val="bg-BG"/>
        </w:rPr>
      </w:pPr>
      <w:r w:rsidRPr="00033329">
        <w:rPr>
          <w:bCs/>
          <w:i/>
        </w:rPr>
        <w:t>Exhibition and air show:</w:t>
      </w:r>
    </w:p>
    <w:p w:rsidR="00206B52" w:rsidRPr="00206B52" w:rsidRDefault="004932AD" w:rsidP="00206B52">
      <w:pPr>
        <w:autoSpaceDE w:val="0"/>
        <w:autoSpaceDN w:val="0"/>
        <w:adjustRightInd w:val="0"/>
        <w:spacing w:before="0" w:after="0"/>
        <w:ind w:left="900"/>
        <w:rPr>
          <w:lang w:val="bg-BG"/>
        </w:rPr>
      </w:pPr>
      <w:r w:rsidRPr="007A33BA">
        <w:rPr>
          <w:bCs/>
          <w:iCs/>
        </w:rPr>
        <w:t>-</w:t>
      </w:r>
      <w:r w:rsidRPr="007A33BA">
        <w:rPr>
          <w:bCs/>
          <w:iCs/>
        </w:rPr>
        <w:tab/>
      </w:r>
      <w:r w:rsidRPr="004D5620">
        <w:rPr>
          <w:lang w:val="bg-BG"/>
        </w:rPr>
        <w:t>Полет</w:t>
      </w:r>
      <w:r w:rsidR="00F82EBA" w:rsidRPr="00895D05">
        <w:rPr>
          <w:lang w:val="bg-BG"/>
        </w:rPr>
        <w:t xml:space="preserve"> на </w:t>
      </w:r>
      <w:r w:rsidR="005C63CD">
        <w:rPr>
          <w:lang w:val="bg-BG"/>
        </w:rPr>
        <w:t>ВС</w:t>
      </w:r>
      <w:r w:rsidR="00F82EBA" w:rsidRPr="00895D05">
        <w:rPr>
          <w:lang w:val="bg-BG"/>
        </w:rPr>
        <w:t xml:space="preserve"> </w:t>
      </w:r>
      <w:r w:rsidR="005C63CD">
        <w:rPr>
          <w:lang w:val="bg-BG"/>
        </w:rPr>
        <w:t>до</w:t>
      </w:r>
      <w:r w:rsidR="00F82EBA" w:rsidRPr="00895D05">
        <w:rPr>
          <w:lang w:val="bg-BG"/>
        </w:rPr>
        <w:t xml:space="preserve"> излож</w:t>
      </w:r>
      <w:r w:rsidR="005C63CD">
        <w:rPr>
          <w:lang w:val="bg-BG"/>
        </w:rPr>
        <w:t>ение</w:t>
      </w:r>
      <w:r w:rsidR="00F82EBA" w:rsidRPr="00895D05">
        <w:rPr>
          <w:lang w:val="bg-BG"/>
        </w:rPr>
        <w:t xml:space="preserve"> или </w:t>
      </w:r>
      <w:r w:rsidR="005C63CD">
        <w:rPr>
          <w:lang w:val="bg-BG"/>
        </w:rPr>
        <w:t>въздушна демонстрация</w:t>
      </w:r>
      <w:r w:rsidR="00F82EBA" w:rsidRPr="00895D05">
        <w:rPr>
          <w:lang w:val="bg-BG"/>
        </w:rPr>
        <w:t xml:space="preserve"> и участие в излож</w:t>
      </w:r>
      <w:r w:rsidR="005C63CD">
        <w:rPr>
          <w:lang w:val="bg-BG"/>
        </w:rPr>
        <w:t>ение</w:t>
      </w:r>
      <w:r w:rsidR="00F82EBA" w:rsidRPr="00895D05">
        <w:rPr>
          <w:lang w:val="bg-BG"/>
        </w:rPr>
        <w:t xml:space="preserve"> или </w:t>
      </w:r>
      <w:r w:rsidR="005C63CD">
        <w:rPr>
          <w:lang w:val="bg-BG"/>
        </w:rPr>
        <w:t>въздушна демонстрация</w:t>
      </w:r>
      <w:r w:rsidR="00F82EBA" w:rsidRPr="00895D05">
        <w:rPr>
          <w:lang w:val="bg-BG"/>
        </w:rPr>
        <w:t xml:space="preserve"> преди </w:t>
      </w:r>
      <w:r w:rsidR="005C63CD">
        <w:rPr>
          <w:lang w:val="bg-BG"/>
        </w:rPr>
        <w:t>да е издаден</w:t>
      </w:r>
      <w:r w:rsidR="00F82EBA" w:rsidRPr="00895D05">
        <w:rPr>
          <w:lang w:val="bg-BG"/>
        </w:rPr>
        <w:t xml:space="preserve"> </w:t>
      </w:r>
      <w:r w:rsidR="00F612D7" w:rsidRPr="00D774E1">
        <w:rPr>
          <w:bCs/>
          <w:iCs/>
          <w:lang w:val="bg-BG"/>
        </w:rPr>
        <w:t>сертификата за дизайн</w:t>
      </w:r>
      <w:r w:rsidR="00F612D7" w:rsidRPr="00D774E1">
        <w:rPr>
          <w:lang w:val="bg-BG"/>
        </w:rPr>
        <w:t xml:space="preserve"> </w:t>
      </w:r>
      <w:r w:rsidR="00F82EBA" w:rsidRPr="00D774E1">
        <w:rPr>
          <w:lang w:val="bg-BG"/>
        </w:rPr>
        <w:t xml:space="preserve">или преди да </w:t>
      </w:r>
      <w:r w:rsidR="005C63CD" w:rsidRPr="00D774E1">
        <w:rPr>
          <w:lang w:val="bg-BG"/>
        </w:rPr>
        <w:t xml:space="preserve">е доказано </w:t>
      </w:r>
      <w:r w:rsidR="00F82EBA" w:rsidRPr="00D774E1">
        <w:rPr>
          <w:lang w:val="bg-BG"/>
        </w:rPr>
        <w:t>съответств</w:t>
      </w:r>
      <w:r w:rsidR="005C63CD" w:rsidRPr="00D774E1">
        <w:rPr>
          <w:lang w:val="bg-BG"/>
        </w:rPr>
        <w:t>ие</w:t>
      </w:r>
      <w:r w:rsidR="00F82EBA" w:rsidRPr="00D774E1">
        <w:rPr>
          <w:lang w:val="bg-BG"/>
        </w:rPr>
        <w:t xml:space="preserve"> на одобрения </w:t>
      </w:r>
      <w:r w:rsidR="006E41E8" w:rsidRPr="00D774E1">
        <w:rPr>
          <w:bCs/>
          <w:iCs/>
          <w:lang w:val="bg-BG"/>
        </w:rPr>
        <w:t xml:space="preserve">сертификат за </w:t>
      </w:r>
      <w:proofErr w:type="gramStart"/>
      <w:r w:rsidR="002357CF" w:rsidRPr="00D774E1">
        <w:rPr>
          <w:bCs/>
          <w:iCs/>
          <w:lang w:val="bg-BG"/>
        </w:rPr>
        <w:t>дизайн</w:t>
      </w:r>
      <w:r w:rsidR="00895D05" w:rsidRPr="00D774E1">
        <w:rPr>
          <w:lang w:val="bg-BG"/>
        </w:rPr>
        <w:t>;</w:t>
      </w:r>
      <w:proofErr w:type="gramEnd"/>
    </w:p>
    <w:p w:rsidR="00206B52" w:rsidRDefault="00206B52" w:rsidP="00206B52">
      <w:pPr>
        <w:autoSpaceDE w:val="0"/>
        <w:autoSpaceDN w:val="0"/>
        <w:adjustRightInd w:val="0"/>
        <w:spacing w:before="0" w:after="0"/>
        <w:ind w:left="900"/>
        <w:rPr>
          <w:bCs/>
          <w:i/>
          <w:iCs/>
          <w:lang w:val="bg-BG"/>
        </w:rPr>
      </w:pPr>
      <w:r w:rsidRPr="00033329">
        <w:rPr>
          <w:bCs/>
          <w:i/>
          <w:iCs/>
        </w:rPr>
        <w:t>-</w:t>
      </w:r>
      <w:r w:rsidRPr="00033329">
        <w:rPr>
          <w:bCs/>
          <w:i/>
          <w:iCs/>
        </w:rPr>
        <w:tab/>
        <w:t>Flying the aircraft to an exhibition or show and participating to the exhibition or show before the design approval is issued or before conformity with the approved design has been shown.</w:t>
      </w:r>
    </w:p>
    <w:p w:rsidR="00B52F9F" w:rsidRPr="00B52F9F" w:rsidRDefault="00B52F9F" w:rsidP="00206B52">
      <w:pPr>
        <w:autoSpaceDE w:val="0"/>
        <w:autoSpaceDN w:val="0"/>
        <w:adjustRightInd w:val="0"/>
        <w:spacing w:before="0" w:after="0"/>
        <w:ind w:left="900"/>
        <w:rPr>
          <w:bCs/>
          <w:i/>
          <w:iCs/>
          <w:lang w:val="bg-BG"/>
        </w:rPr>
      </w:pPr>
    </w:p>
    <w:p w:rsidR="009A0E17" w:rsidRDefault="009A0E17" w:rsidP="009A0E17">
      <w:pPr>
        <w:autoSpaceDE w:val="0"/>
        <w:autoSpaceDN w:val="0"/>
        <w:adjustRightInd w:val="0"/>
        <w:spacing w:before="0" w:after="0"/>
        <w:ind w:left="900" w:hanging="540"/>
        <w:rPr>
          <w:color w:val="19161A"/>
          <w:lang w:val="bg-BG"/>
        </w:rPr>
      </w:pPr>
      <w:r w:rsidRPr="00AB77F1">
        <w:rPr>
          <w:bCs/>
        </w:rPr>
        <w:t>(</w:t>
      </w:r>
      <w:r>
        <w:rPr>
          <w:bCs/>
          <w:lang w:val="bg-BG"/>
        </w:rPr>
        <w:t>1</w:t>
      </w:r>
      <w:r>
        <w:rPr>
          <w:bCs/>
          <w:lang w:val="en-US"/>
        </w:rPr>
        <w:t>1</w:t>
      </w:r>
      <w:r w:rsidRPr="00AB77F1">
        <w:rPr>
          <w:bCs/>
        </w:rPr>
        <w:t>)</w:t>
      </w:r>
      <w:r w:rsidRPr="004321F8">
        <w:rPr>
          <w:bCs/>
          <w:lang w:val="bg-BG"/>
        </w:rPr>
        <w:tab/>
      </w:r>
      <w:r w:rsidR="00C15D7B" w:rsidRPr="004321F8">
        <w:rPr>
          <w:color w:val="19161A"/>
          <w:lang w:val="bg-BG"/>
        </w:rPr>
        <w:t xml:space="preserve">Полет на въздухоплавателно средство до място за извършване на техническо обслужване или преглед на летателната годност, или до място за </w:t>
      </w:r>
      <w:r w:rsidR="00C15D7B">
        <w:rPr>
          <w:color w:val="19161A"/>
          <w:lang w:val="bg-BG"/>
        </w:rPr>
        <w:t>съхранение:</w:t>
      </w:r>
    </w:p>
    <w:p w:rsidR="00206B52" w:rsidRPr="00206B52" w:rsidRDefault="00206B52" w:rsidP="00206B52">
      <w:pPr>
        <w:autoSpaceDE w:val="0"/>
        <w:autoSpaceDN w:val="0"/>
        <w:adjustRightInd w:val="0"/>
        <w:spacing w:before="0" w:after="0"/>
        <w:ind w:left="900"/>
        <w:rPr>
          <w:bCs/>
          <w:lang w:val="bg-BG"/>
        </w:rPr>
      </w:pPr>
      <w:r w:rsidRPr="00033329">
        <w:rPr>
          <w:bCs/>
          <w:i/>
        </w:rPr>
        <w:t>Flying the aircraft to a location where maintenance or airworthiness review are to be performed, or to a place of storage:</w:t>
      </w:r>
    </w:p>
    <w:p w:rsidR="00EA18B3" w:rsidRDefault="009A0E17" w:rsidP="002357CF">
      <w:pPr>
        <w:autoSpaceDE w:val="0"/>
        <w:autoSpaceDN w:val="0"/>
        <w:adjustRightInd w:val="0"/>
        <w:spacing w:before="0" w:after="0"/>
        <w:ind w:left="900"/>
        <w:rPr>
          <w:lang w:val="bg-BG"/>
        </w:rPr>
      </w:pPr>
      <w:r w:rsidRPr="007A33BA">
        <w:rPr>
          <w:bCs/>
          <w:iCs/>
        </w:rPr>
        <w:t>-</w:t>
      </w:r>
      <w:r w:rsidRPr="007A33BA">
        <w:rPr>
          <w:bCs/>
          <w:iCs/>
        </w:rPr>
        <w:tab/>
      </w:r>
      <w:r w:rsidR="007F4C8C">
        <w:rPr>
          <w:lang w:val="bg-BG"/>
        </w:rPr>
        <w:t>П</w:t>
      </w:r>
      <w:r w:rsidR="007F4C8C" w:rsidRPr="007F4C8C">
        <w:rPr>
          <w:lang w:val="bg-BG"/>
        </w:rPr>
        <w:t xml:space="preserve">олети в случаите, когато техническото обслужване не е извършено в съответствие с одобрените програми, когато не </w:t>
      </w:r>
      <w:r w:rsidR="007F4C8C">
        <w:rPr>
          <w:lang w:val="bg-BG"/>
        </w:rPr>
        <w:t>е изпълнена директива за летателна годност</w:t>
      </w:r>
      <w:r w:rsidR="007F4C8C" w:rsidRPr="007F4C8C">
        <w:rPr>
          <w:lang w:val="bg-BG"/>
        </w:rPr>
        <w:t xml:space="preserve">, когато определено оборудване </w:t>
      </w:r>
      <w:r w:rsidR="00B222C0" w:rsidRPr="007F4C8C">
        <w:rPr>
          <w:lang w:val="bg-BG"/>
        </w:rPr>
        <w:t>е негод</w:t>
      </w:r>
      <w:r w:rsidR="002357CF">
        <w:rPr>
          <w:lang w:val="bg-BG"/>
        </w:rPr>
        <w:t>но</w:t>
      </w:r>
      <w:r w:rsidR="00B222C0" w:rsidRPr="007F4C8C">
        <w:rPr>
          <w:lang w:val="bg-BG"/>
        </w:rPr>
        <w:t xml:space="preserve"> за експлоатация </w:t>
      </w:r>
      <w:r w:rsidR="00B222C0">
        <w:rPr>
          <w:lang w:val="bg-BG"/>
        </w:rPr>
        <w:t xml:space="preserve">и е </w:t>
      </w:r>
      <w:r w:rsidR="007F4C8C" w:rsidRPr="007F4C8C">
        <w:rPr>
          <w:lang w:val="bg-BG"/>
        </w:rPr>
        <w:t xml:space="preserve">извън </w:t>
      </w:r>
      <w:r w:rsidR="002357CF">
        <w:rPr>
          <w:lang w:val="bg-BG"/>
        </w:rPr>
        <w:t>С</w:t>
      </w:r>
      <w:r w:rsidR="007F4C8C" w:rsidRPr="007F4C8C">
        <w:rPr>
          <w:lang w:val="bg-BG"/>
        </w:rPr>
        <w:t>писък</w:t>
      </w:r>
      <w:r w:rsidR="002357CF">
        <w:rPr>
          <w:lang w:val="bg-BG"/>
        </w:rPr>
        <w:t>а</w:t>
      </w:r>
      <w:r w:rsidR="007F4C8C" w:rsidRPr="007F4C8C">
        <w:rPr>
          <w:lang w:val="bg-BG"/>
        </w:rPr>
        <w:t xml:space="preserve"> на минималното оборудване </w:t>
      </w:r>
      <w:r w:rsidR="002357CF">
        <w:rPr>
          <w:lang w:val="bg-BG"/>
        </w:rPr>
        <w:t xml:space="preserve">на производителя </w:t>
      </w:r>
      <w:r w:rsidR="007F4C8C" w:rsidRPr="007F4C8C">
        <w:rPr>
          <w:lang w:val="bg-BG"/>
        </w:rPr>
        <w:t xml:space="preserve">(MMEL) или когато въздухоплавателното средство е претърпяло </w:t>
      </w:r>
      <w:r w:rsidR="002357CF">
        <w:rPr>
          <w:lang w:val="bg-BG"/>
        </w:rPr>
        <w:t>повреди, които са</w:t>
      </w:r>
      <w:r w:rsidR="007F4C8C" w:rsidRPr="007F4C8C">
        <w:rPr>
          <w:lang w:val="bg-BG"/>
        </w:rPr>
        <w:t xml:space="preserve"> </w:t>
      </w:r>
      <w:r w:rsidR="002357CF">
        <w:rPr>
          <w:lang w:val="bg-BG"/>
        </w:rPr>
        <w:t>извън</w:t>
      </w:r>
      <w:r w:rsidR="007F4C8C" w:rsidRPr="007F4C8C">
        <w:rPr>
          <w:lang w:val="bg-BG"/>
        </w:rPr>
        <w:t xml:space="preserve"> приложимите </w:t>
      </w:r>
      <w:proofErr w:type="gramStart"/>
      <w:r w:rsidR="002357CF">
        <w:rPr>
          <w:lang w:val="bg-BG"/>
        </w:rPr>
        <w:t>ограничения</w:t>
      </w:r>
      <w:r w:rsidR="002357CF">
        <w:rPr>
          <w:lang w:val="en-US"/>
        </w:rPr>
        <w:t>;</w:t>
      </w:r>
      <w:proofErr w:type="gramEnd"/>
    </w:p>
    <w:p w:rsidR="00206B52" w:rsidRDefault="00206B52" w:rsidP="00206B52">
      <w:pPr>
        <w:autoSpaceDE w:val="0"/>
        <w:autoSpaceDN w:val="0"/>
        <w:adjustRightInd w:val="0"/>
        <w:spacing w:before="0" w:after="0"/>
        <w:ind w:left="900"/>
        <w:rPr>
          <w:bCs/>
          <w:i/>
          <w:iCs/>
          <w:lang w:val="bg-BG"/>
        </w:rPr>
      </w:pPr>
      <w:r w:rsidRPr="00033329">
        <w:rPr>
          <w:bCs/>
          <w:i/>
          <w:iCs/>
        </w:rPr>
        <w:t>-</w:t>
      </w:r>
      <w:r w:rsidRPr="00033329">
        <w:rPr>
          <w:bCs/>
          <w:i/>
          <w:iCs/>
        </w:rPr>
        <w:tab/>
        <w:t>Ferry flights in cases where maintenance is not performed in accordance with approved programmes, where an AD has not been complied with where certain equipment outside the Minimum Equipment List (MEL) is unserviceable or when the aircraft has sustained damage beyond the applicable limits.</w:t>
      </w:r>
    </w:p>
    <w:p w:rsidR="00B52F9F" w:rsidRPr="00B52F9F" w:rsidRDefault="00B52F9F" w:rsidP="00206B52">
      <w:pPr>
        <w:autoSpaceDE w:val="0"/>
        <w:autoSpaceDN w:val="0"/>
        <w:adjustRightInd w:val="0"/>
        <w:spacing w:before="0" w:after="0"/>
        <w:ind w:left="900"/>
        <w:rPr>
          <w:bCs/>
          <w:i/>
          <w:iCs/>
          <w:lang w:val="bg-BG"/>
        </w:rPr>
      </w:pPr>
    </w:p>
    <w:p w:rsidR="002357CF" w:rsidRDefault="002357CF" w:rsidP="002357CF">
      <w:pPr>
        <w:autoSpaceDE w:val="0"/>
        <w:autoSpaceDN w:val="0"/>
        <w:adjustRightInd w:val="0"/>
        <w:spacing w:before="0" w:after="0"/>
        <w:ind w:left="900" w:hanging="540"/>
        <w:rPr>
          <w:color w:val="19161A"/>
          <w:lang w:val="bg-BG"/>
        </w:rPr>
      </w:pPr>
      <w:r w:rsidRPr="00AB77F1">
        <w:rPr>
          <w:bCs/>
        </w:rPr>
        <w:t>(</w:t>
      </w:r>
      <w:r>
        <w:rPr>
          <w:bCs/>
          <w:lang w:val="bg-BG"/>
        </w:rPr>
        <w:t>1</w:t>
      </w:r>
      <w:r>
        <w:rPr>
          <w:bCs/>
          <w:lang w:val="en-US"/>
        </w:rPr>
        <w:t>2</w:t>
      </w:r>
      <w:r w:rsidRPr="00AB77F1">
        <w:rPr>
          <w:bCs/>
        </w:rPr>
        <w:t>)</w:t>
      </w:r>
      <w:r w:rsidRPr="004321F8">
        <w:rPr>
          <w:bCs/>
          <w:lang w:val="bg-BG"/>
        </w:rPr>
        <w:tab/>
      </w:r>
      <w:r w:rsidRPr="004321F8">
        <w:rPr>
          <w:color w:val="19161A"/>
          <w:lang w:val="bg-BG"/>
        </w:rPr>
        <w:t xml:space="preserve">Полет на </w:t>
      </w:r>
      <w:r w:rsidR="0016548E">
        <w:rPr>
          <w:color w:val="19161A"/>
          <w:lang w:val="bg-BG"/>
        </w:rPr>
        <w:t>ВС</w:t>
      </w:r>
      <w:r w:rsidRPr="004321F8">
        <w:rPr>
          <w:color w:val="19161A"/>
          <w:lang w:val="bg-BG"/>
        </w:rPr>
        <w:t xml:space="preserve"> при </w:t>
      </w:r>
      <w:r w:rsidR="0016548E">
        <w:rPr>
          <w:color w:val="19161A"/>
          <w:lang w:val="bg-BG"/>
        </w:rPr>
        <w:t>маса</w:t>
      </w:r>
      <w:r w:rsidRPr="004321F8">
        <w:rPr>
          <w:color w:val="19161A"/>
          <w:lang w:val="bg-BG"/>
        </w:rPr>
        <w:t>, надвишаващ</w:t>
      </w:r>
      <w:r w:rsidR="0016548E">
        <w:rPr>
          <w:color w:val="19161A"/>
          <w:lang w:val="bg-BG"/>
        </w:rPr>
        <w:t>а</w:t>
      </w:r>
      <w:r w:rsidRPr="004321F8">
        <w:rPr>
          <w:color w:val="19161A"/>
          <w:lang w:val="bg-BG"/>
        </w:rPr>
        <w:t xml:space="preserve"> сертифициран</w:t>
      </w:r>
      <w:r w:rsidR="0016548E">
        <w:rPr>
          <w:color w:val="19161A"/>
          <w:lang w:val="bg-BG"/>
        </w:rPr>
        <w:t>а</w:t>
      </w:r>
      <w:r w:rsidRPr="004321F8">
        <w:rPr>
          <w:color w:val="19161A"/>
          <w:lang w:val="bg-BG"/>
        </w:rPr>
        <w:t>т</w:t>
      </w:r>
      <w:r w:rsidR="0016548E">
        <w:rPr>
          <w:color w:val="19161A"/>
          <w:lang w:val="bg-BG"/>
        </w:rPr>
        <w:t>а</w:t>
      </w:r>
      <w:r w:rsidRPr="004321F8">
        <w:rPr>
          <w:color w:val="19161A"/>
          <w:lang w:val="bg-BG"/>
        </w:rPr>
        <w:t xml:space="preserve"> максималн</w:t>
      </w:r>
      <w:r w:rsidR="0016548E">
        <w:rPr>
          <w:color w:val="19161A"/>
          <w:lang w:val="bg-BG"/>
        </w:rPr>
        <w:t>а</w:t>
      </w:r>
      <w:r w:rsidRPr="004321F8">
        <w:rPr>
          <w:color w:val="19161A"/>
          <w:lang w:val="bg-BG"/>
        </w:rPr>
        <w:t xml:space="preserve"> излетн</w:t>
      </w:r>
      <w:r w:rsidR="0016548E">
        <w:rPr>
          <w:color w:val="19161A"/>
          <w:lang w:val="bg-BG"/>
        </w:rPr>
        <w:t>а</w:t>
      </w:r>
      <w:r w:rsidRPr="004321F8">
        <w:rPr>
          <w:color w:val="19161A"/>
          <w:lang w:val="bg-BG"/>
        </w:rPr>
        <w:t xml:space="preserve"> </w:t>
      </w:r>
      <w:r w:rsidR="0016548E">
        <w:rPr>
          <w:color w:val="19161A"/>
          <w:lang w:val="bg-BG"/>
        </w:rPr>
        <w:t>маса</w:t>
      </w:r>
      <w:r w:rsidRPr="004321F8">
        <w:rPr>
          <w:color w:val="19161A"/>
          <w:lang w:val="bg-BG"/>
        </w:rPr>
        <w:t>, за полети, надхвърлящи обичайните разстояния над водни пространства, или над суша, където няма подходящи съоръжения за кацане или подходящо гориво</w:t>
      </w:r>
      <w:r>
        <w:rPr>
          <w:color w:val="19161A"/>
          <w:lang w:val="en-US"/>
        </w:rPr>
        <w:t>:</w:t>
      </w:r>
    </w:p>
    <w:p w:rsidR="00206B52" w:rsidRPr="00206B52" w:rsidRDefault="00206B52" w:rsidP="00206B52">
      <w:pPr>
        <w:autoSpaceDE w:val="0"/>
        <w:autoSpaceDN w:val="0"/>
        <w:adjustRightInd w:val="0"/>
        <w:spacing w:before="0" w:after="0"/>
        <w:ind w:left="900"/>
        <w:rPr>
          <w:bCs/>
          <w:lang w:val="bg-BG"/>
        </w:rPr>
      </w:pPr>
      <w:r w:rsidRPr="00033329">
        <w:rPr>
          <w:bCs/>
          <w:i/>
        </w:rPr>
        <w:t xml:space="preserve">Flying an aircraft at a weight </w:t>
      </w:r>
      <w:proofErr w:type="gramStart"/>
      <w:r w:rsidRPr="00033329">
        <w:rPr>
          <w:bCs/>
          <w:i/>
        </w:rPr>
        <w:t>in excess of</w:t>
      </w:r>
      <w:proofErr w:type="gramEnd"/>
      <w:r w:rsidRPr="00033329">
        <w:rPr>
          <w:bCs/>
          <w:i/>
        </w:rPr>
        <w:t xml:space="preserve"> its maximum certificated takeoff weight for flight beyond the normal range over water, or over land areas where adequate landing facilities or appropriate fuel is not available:</w:t>
      </w:r>
    </w:p>
    <w:p w:rsidR="002357CF" w:rsidRDefault="002357CF" w:rsidP="0016548E">
      <w:pPr>
        <w:autoSpaceDE w:val="0"/>
        <w:autoSpaceDN w:val="0"/>
        <w:adjustRightInd w:val="0"/>
        <w:spacing w:before="0" w:after="0"/>
        <w:ind w:left="900"/>
        <w:rPr>
          <w:lang w:val="bg-BG"/>
        </w:rPr>
      </w:pPr>
      <w:r w:rsidRPr="007A33BA">
        <w:rPr>
          <w:bCs/>
          <w:iCs/>
        </w:rPr>
        <w:t>-</w:t>
      </w:r>
      <w:r w:rsidRPr="007A33BA">
        <w:rPr>
          <w:bCs/>
          <w:iCs/>
        </w:rPr>
        <w:tab/>
      </w:r>
      <w:r w:rsidR="0016548E">
        <w:rPr>
          <w:lang w:val="bg-BG"/>
        </w:rPr>
        <w:t xml:space="preserve">Надзор на полети с допълнително </w:t>
      </w:r>
      <w:proofErr w:type="gramStart"/>
      <w:r w:rsidR="0016548E">
        <w:rPr>
          <w:lang w:val="bg-BG"/>
        </w:rPr>
        <w:t>гориво</w:t>
      </w:r>
      <w:r>
        <w:rPr>
          <w:lang w:val="en-US"/>
        </w:rPr>
        <w:t>;</w:t>
      </w:r>
      <w:proofErr w:type="gramEnd"/>
    </w:p>
    <w:p w:rsidR="00206B52" w:rsidRDefault="00206B52" w:rsidP="00206B52">
      <w:pPr>
        <w:autoSpaceDE w:val="0"/>
        <w:autoSpaceDN w:val="0"/>
        <w:adjustRightInd w:val="0"/>
        <w:spacing w:before="0" w:after="0"/>
        <w:ind w:left="900"/>
        <w:rPr>
          <w:bCs/>
          <w:i/>
          <w:iCs/>
          <w:lang w:val="bg-BG"/>
        </w:rPr>
      </w:pPr>
      <w:r w:rsidRPr="00033329">
        <w:rPr>
          <w:bCs/>
          <w:i/>
          <w:iCs/>
        </w:rPr>
        <w:lastRenderedPageBreak/>
        <w:t xml:space="preserve">- </w:t>
      </w:r>
      <w:r>
        <w:rPr>
          <w:bCs/>
          <w:i/>
          <w:iCs/>
          <w:lang w:val="bg-BG"/>
        </w:rPr>
        <w:tab/>
      </w:r>
      <w:r w:rsidRPr="00033329">
        <w:rPr>
          <w:bCs/>
          <w:i/>
          <w:iCs/>
        </w:rPr>
        <w:t xml:space="preserve">Oversees ferry flights with additional fuel capacity. </w:t>
      </w:r>
    </w:p>
    <w:p w:rsidR="00B52F9F" w:rsidRPr="00B52F9F" w:rsidRDefault="00B52F9F" w:rsidP="00206B52">
      <w:pPr>
        <w:autoSpaceDE w:val="0"/>
        <w:autoSpaceDN w:val="0"/>
        <w:adjustRightInd w:val="0"/>
        <w:spacing w:before="0" w:after="0"/>
        <w:ind w:left="900"/>
        <w:rPr>
          <w:bCs/>
          <w:i/>
          <w:iCs/>
          <w:lang w:val="bg-BG"/>
        </w:rPr>
      </w:pPr>
    </w:p>
    <w:p w:rsidR="0016548E" w:rsidRDefault="0016548E" w:rsidP="0016548E">
      <w:pPr>
        <w:autoSpaceDE w:val="0"/>
        <w:autoSpaceDN w:val="0"/>
        <w:adjustRightInd w:val="0"/>
        <w:spacing w:before="0" w:after="0"/>
        <w:ind w:left="900" w:hanging="540"/>
        <w:rPr>
          <w:color w:val="19161A"/>
          <w:lang w:val="bg-BG"/>
        </w:rPr>
      </w:pPr>
      <w:r w:rsidRPr="00AB77F1">
        <w:rPr>
          <w:bCs/>
        </w:rPr>
        <w:t>(</w:t>
      </w:r>
      <w:r>
        <w:rPr>
          <w:bCs/>
          <w:lang w:val="bg-BG"/>
        </w:rPr>
        <w:t>13</w:t>
      </w:r>
      <w:r w:rsidRPr="00AB77F1">
        <w:rPr>
          <w:bCs/>
        </w:rPr>
        <w:t>)</w:t>
      </w:r>
      <w:r w:rsidRPr="004321F8">
        <w:rPr>
          <w:bCs/>
          <w:lang w:val="bg-BG"/>
        </w:rPr>
        <w:tab/>
      </w:r>
      <w:r w:rsidRPr="004321F8">
        <w:rPr>
          <w:color w:val="19161A"/>
          <w:lang w:val="bg-BG"/>
        </w:rPr>
        <w:t>Поставяне на рекорди, въздушни надпревари или подобни състезания</w:t>
      </w:r>
      <w:r>
        <w:rPr>
          <w:color w:val="19161A"/>
          <w:lang w:val="en-US"/>
        </w:rPr>
        <w:t>:</w:t>
      </w:r>
    </w:p>
    <w:p w:rsidR="00206B52" w:rsidRPr="00206B52" w:rsidRDefault="00206B52" w:rsidP="0016548E">
      <w:pPr>
        <w:autoSpaceDE w:val="0"/>
        <w:autoSpaceDN w:val="0"/>
        <w:adjustRightInd w:val="0"/>
        <w:spacing w:before="0" w:after="0"/>
        <w:ind w:left="900" w:hanging="540"/>
        <w:rPr>
          <w:bCs/>
          <w:lang w:val="bg-BG"/>
        </w:rPr>
      </w:pPr>
      <w:r w:rsidRPr="00033329">
        <w:rPr>
          <w:bCs/>
          <w:i/>
        </w:rPr>
        <w:tab/>
        <w:t>Record breaking, air racing or similar competition:</w:t>
      </w:r>
    </w:p>
    <w:p w:rsidR="0016548E" w:rsidRDefault="0016548E" w:rsidP="0016548E">
      <w:pPr>
        <w:autoSpaceDE w:val="0"/>
        <w:autoSpaceDN w:val="0"/>
        <w:adjustRightInd w:val="0"/>
        <w:spacing w:before="0" w:after="0"/>
        <w:ind w:left="900"/>
        <w:rPr>
          <w:lang w:val="bg-BG"/>
        </w:rPr>
      </w:pPr>
      <w:r w:rsidRPr="007A33BA">
        <w:rPr>
          <w:bCs/>
          <w:iCs/>
        </w:rPr>
        <w:t>-</w:t>
      </w:r>
      <w:r w:rsidRPr="007A33BA">
        <w:rPr>
          <w:bCs/>
          <w:iCs/>
        </w:rPr>
        <w:tab/>
      </w:r>
      <w:r>
        <w:rPr>
          <w:lang w:val="bg-BG"/>
        </w:rPr>
        <w:t xml:space="preserve">Включва учебни полети и полети за </w:t>
      </w:r>
      <w:proofErr w:type="gramStart"/>
      <w:r>
        <w:rPr>
          <w:lang w:val="bg-BG"/>
        </w:rPr>
        <w:t>ориентация</w:t>
      </w:r>
      <w:r>
        <w:rPr>
          <w:lang w:val="en-US"/>
        </w:rPr>
        <w:t>;</w:t>
      </w:r>
      <w:proofErr w:type="gramEnd"/>
    </w:p>
    <w:p w:rsidR="00206B52" w:rsidRDefault="00206B52" w:rsidP="00206B52">
      <w:pPr>
        <w:autoSpaceDE w:val="0"/>
        <w:autoSpaceDN w:val="0"/>
        <w:adjustRightInd w:val="0"/>
        <w:spacing w:before="0" w:after="0"/>
        <w:ind w:left="900"/>
        <w:rPr>
          <w:bCs/>
          <w:i/>
          <w:iCs/>
          <w:lang w:val="bg-BG"/>
        </w:rPr>
      </w:pPr>
      <w:r w:rsidRPr="00033329">
        <w:rPr>
          <w:bCs/>
          <w:i/>
          <w:iCs/>
        </w:rPr>
        <w:t>-</w:t>
      </w:r>
      <w:r>
        <w:rPr>
          <w:bCs/>
          <w:i/>
          <w:iCs/>
          <w:lang w:val="bg-BG"/>
        </w:rPr>
        <w:tab/>
      </w:r>
      <w:r w:rsidRPr="00033329">
        <w:rPr>
          <w:bCs/>
          <w:i/>
          <w:iCs/>
        </w:rPr>
        <w:t xml:space="preserve"> Training flight and positioning flight for this purpose are included</w:t>
      </w:r>
    </w:p>
    <w:p w:rsidR="00B52F9F" w:rsidRPr="00B52F9F" w:rsidRDefault="00B52F9F" w:rsidP="00206B52">
      <w:pPr>
        <w:autoSpaceDE w:val="0"/>
        <w:autoSpaceDN w:val="0"/>
        <w:adjustRightInd w:val="0"/>
        <w:spacing w:before="0" w:after="0"/>
        <w:ind w:left="900"/>
        <w:rPr>
          <w:bCs/>
          <w:i/>
          <w:iCs/>
          <w:lang w:val="bg-BG"/>
        </w:rPr>
      </w:pPr>
    </w:p>
    <w:p w:rsidR="008C3FBC" w:rsidRDefault="008C3FBC" w:rsidP="008C3FBC">
      <w:pPr>
        <w:autoSpaceDE w:val="0"/>
        <w:autoSpaceDN w:val="0"/>
        <w:adjustRightInd w:val="0"/>
        <w:spacing w:before="0" w:after="0"/>
        <w:ind w:left="900" w:hanging="540"/>
        <w:rPr>
          <w:color w:val="19161A"/>
          <w:lang w:val="bg-BG"/>
        </w:rPr>
      </w:pPr>
      <w:r w:rsidRPr="00AB77F1">
        <w:rPr>
          <w:bCs/>
        </w:rPr>
        <w:t>(</w:t>
      </w:r>
      <w:r>
        <w:rPr>
          <w:bCs/>
          <w:lang w:val="bg-BG"/>
        </w:rPr>
        <w:t>14</w:t>
      </w:r>
      <w:r w:rsidRPr="00AB77F1">
        <w:rPr>
          <w:bCs/>
        </w:rPr>
        <w:t>)</w:t>
      </w:r>
      <w:r w:rsidRPr="004321F8">
        <w:rPr>
          <w:bCs/>
          <w:lang w:val="bg-BG"/>
        </w:rPr>
        <w:tab/>
      </w:r>
      <w:r>
        <w:rPr>
          <w:color w:val="19161A"/>
          <w:lang w:val="bg-BG"/>
        </w:rPr>
        <w:t>П</w:t>
      </w:r>
      <w:r w:rsidRPr="004321F8">
        <w:rPr>
          <w:color w:val="19161A"/>
          <w:lang w:val="bg-BG"/>
        </w:rPr>
        <w:t xml:space="preserve">олет на </w:t>
      </w:r>
      <w:r>
        <w:rPr>
          <w:color w:val="19161A"/>
          <w:lang w:val="bg-BG"/>
        </w:rPr>
        <w:t>ВС</w:t>
      </w:r>
      <w:r w:rsidRPr="004321F8">
        <w:rPr>
          <w:color w:val="19161A"/>
          <w:lang w:val="bg-BG"/>
        </w:rPr>
        <w:t xml:space="preserve">, което отговаря на приложимите </w:t>
      </w:r>
      <w:r w:rsidR="002A2D6F">
        <w:rPr>
          <w:color w:val="19161A"/>
          <w:lang w:val="bg-BG"/>
        </w:rPr>
        <w:t>сертификационни спецификации</w:t>
      </w:r>
      <w:r w:rsidRPr="004321F8">
        <w:rPr>
          <w:color w:val="19161A"/>
          <w:lang w:val="bg-BG"/>
        </w:rPr>
        <w:t>, преди да е било установено съответствие с изискванията за опазване на околната среда</w:t>
      </w:r>
      <w:r>
        <w:rPr>
          <w:color w:val="19161A"/>
          <w:lang w:val="bg-BG"/>
        </w:rPr>
        <w:t>:</w:t>
      </w:r>
    </w:p>
    <w:p w:rsidR="00206B52" w:rsidRPr="00206B52" w:rsidRDefault="00206B52" w:rsidP="00206B52">
      <w:pPr>
        <w:autoSpaceDE w:val="0"/>
        <w:autoSpaceDN w:val="0"/>
        <w:adjustRightInd w:val="0"/>
        <w:spacing w:before="0" w:after="0"/>
        <w:ind w:left="900"/>
        <w:rPr>
          <w:bCs/>
          <w:lang w:val="bg-BG"/>
        </w:rPr>
      </w:pPr>
      <w:r>
        <w:rPr>
          <w:bCs/>
          <w:i/>
        </w:rPr>
        <w:t xml:space="preserve">Flying </w:t>
      </w:r>
      <w:r w:rsidRPr="00F61957">
        <w:rPr>
          <w:bCs/>
          <w:i/>
        </w:rPr>
        <w:t xml:space="preserve">aircraft meeting the applicable </w:t>
      </w:r>
      <w:r>
        <w:rPr>
          <w:bCs/>
          <w:i/>
        </w:rPr>
        <w:t>certification specifications</w:t>
      </w:r>
      <w:r>
        <w:rPr>
          <w:bCs/>
          <w:i/>
          <w:lang w:val="bg-BG"/>
        </w:rPr>
        <w:t xml:space="preserve"> </w:t>
      </w:r>
      <w:r w:rsidRPr="00F61957">
        <w:rPr>
          <w:bCs/>
          <w:i/>
        </w:rPr>
        <w:t>before conformity to the environmental requirements has been found:</w:t>
      </w:r>
    </w:p>
    <w:p w:rsidR="008C3FBC" w:rsidRDefault="008C3FBC" w:rsidP="008C3FBC">
      <w:pPr>
        <w:autoSpaceDE w:val="0"/>
        <w:autoSpaceDN w:val="0"/>
        <w:adjustRightInd w:val="0"/>
        <w:spacing w:before="0" w:after="0"/>
        <w:ind w:left="900"/>
        <w:rPr>
          <w:lang w:val="bg-BG"/>
        </w:rPr>
      </w:pPr>
      <w:r w:rsidRPr="007A33BA">
        <w:rPr>
          <w:bCs/>
          <w:iCs/>
        </w:rPr>
        <w:t>-</w:t>
      </w:r>
      <w:r w:rsidRPr="007A33BA">
        <w:rPr>
          <w:bCs/>
          <w:iCs/>
        </w:rPr>
        <w:tab/>
      </w:r>
      <w:r>
        <w:rPr>
          <w:lang w:val="bg-BG"/>
        </w:rPr>
        <w:t>Полет на ВС</w:t>
      </w:r>
      <w:r w:rsidRPr="008C3FBC">
        <w:rPr>
          <w:lang w:val="bg-BG"/>
        </w:rPr>
        <w:t>, което</w:t>
      </w:r>
      <w:r>
        <w:rPr>
          <w:lang w:val="bg-BG"/>
        </w:rPr>
        <w:t xml:space="preserve"> </w:t>
      </w:r>
      <w:r w:rsidR="002A2D6F">
        <w:rPr>
          <w:lang w:val="bg-BG"/>
        </w:rPr>
        <w:t>демонстрира съответсвие с</w:t>
      </w:r>
      <w:r w:rsidRPr="008C3FBC">
        <w:rPr>
          <w:lang w:val="bg-BG"/>
        </w:rPr>
        <w:t xml:space="preserve"> приложими</w:t>
      </w:r>
      <w:r>
        <w:rPr>
          <w:lang w:val="bg-BG"/>
        </w:rPr>
        <w:t>те</w:t>
      </w:r>
      <w:r w:rsidRPr="008C3FBC">
        <w:rPr>
          <w:lang w:val="bg-BG"/>
        </w:rPr>
        <w:t xml:space="preserve"> сертификационни изисквания, но не и </w:t>
      </w:r>
      <w:r w:rsidR="00415AC3">
        <w:rPr>
          <w:lang w:val="bg-BG"/>
        </w:rPr>
        <w:t>на</w:t>
      </w:r>
      <w:r w:rsidRPr="008C3FBC">
        <w:rPr>
          <w:lang w:val="bg-BG"/>
        </w:rPr>
        <w:t xml:space="preserve"> екологичните </w:t>
      </w:r>
      <w:proofErr w:type="gramStart"/>
      <w:r w:rsidRPr="008C3FBC">
        <w:rPr>
          <w:lang w:val="bg-BG"/>
        </w:rPr>
        <w:t>изисквания</w:t>
      </w:r>
      <w:r>
        <w:rPr>
          <w:lang w:val="bg-BG"/>
        </w:rPr>
        <w:t>;</w:t>
      </w:r>
      <w:proofErr w:type="gramEnd"/>
    </w:p>
    <w:p w:rsidR="00206B52" w:rsidRDefault="00206B52" w:rsidP="00206B52">
      <w:pPr>
        <w:autoSpaceDE w:val="0"/>
        <w:autoSpaceDN w:val="0"/>
        <w:adjustRightInd w:val="0"/>
        <w:spacing w:before="0" w:after="0"/>
        <w:ind w:left="900"/>
        <w:rPr>
          <w:bCs/>
          <w:i/>
          <w:lang w:val="bg-BG"/>
        </w:rPr>
      </w:pPr>
      <w:r w:rsidRPr="00033329">
        <w:rPr>
          <w:bCs/>
          <w:i/>
          <w:iCs/>
        </w:rPr>
        <w:t xml:space="preserve">- </w:t>
      </w:r>
      <w:r>
        <w:rPr>
          <w:bCs/>
          <w:i/>
          <w:iCs/>
          <w:lang w:val="bg-BG"/>
        </w:rPr>
        <w:tab/>
      </w:r>
      <w:r w:rsidRPr="00033329">
        <w:rPr>
          <w:bCs/>
          <w:i/>
          <w:iCs/>
        </w:rPr>
        <w:t>Flying a</w:t>
      </w:r>
      <w:r>
        <w:rPr>
          <w:bCs/>
          <w:i/>
          <w:iCs/>
        </w:rPr>
        <w:t xml:space="preserve">n </w:t>
      </w:r>
      <w:r w:rsidRPr="00F61957">
        <w:rPr>
          <w:bCs/>
          <w:i/>
        </w:rPr>
        <w:t>aircraft which has demonstrated to comply with all applicable certification specifications but not w</w:t>
      </w:r>
      <w:r>
        <w:rPr>
          <w:bCs/>
          <w:i/>
        </w:rPr>
        <w:t>ith environmental requirements.</w:t>
      </w:r>
    </w:p>
    <w:p w:rsidR="00B52F9F" w:rsidRPr="00B52F9F" w:rsidRDefault="00B52F9F" w:rsidP="00206B52">
      <w:pPr>
        <w:autoSpaceDE w:val="0"/>
        <w:autoSpaceDN w:val="0"/>
        <w:adjustRightInd w:val="0"/>
        <w:spacing w:before="0" w:after="0"/>
        <w:ind w:left="900"/>
        <w:rPr>
          <w:bCs/>
          <w:i/>
          <w:iCs/>
          <w:lang w:val="bg-BG"/>
        </w:rPr>
      </w:pPr>
    </w:p>
    <w:p w:rsidR="00BB0714" w:rsidRDefault="006F49A4" w:rsidP="006F49A4">
      <w:pPr>
        <w:autoSpaceDE w:val="0"/>
        <w:autoSpaceDN w:val="0"/>
        <w:adjustRightInd w:val="0"/>
        <w:spacing w:before="0" w:after="0"/>
        <w:ind w:left="900" w:hanging="540"/>
        <w:rPr>
          <w:bCs/>
          <w:i/>
          <w:lang w:val="bg-BG"/>
        </w:rPr>
      </w:pPr>
      <w:r w:rsidRPr="00AB77F1">
        <w:rPr>
          <w:bCs/>
        </w:rPr>
        <w:t>(</w:t>
      </w:r>
      <w:r>
        <w:rPr>
          <w:bCs/>
          <w:lang w:val="bg-BG"/>
        </w:rPr>
        <w:t>15</w:t>
      </w:r>
      <w:r w:rsidRPr="00AB77F1">
        <w:rPr>
          <w:bCs/>
        </w:rPr>
        <w:t>)</w:t>
      </w:r>
      <w:r w:rsidRPr="004321F8">
        <w:rPr>
          <w:bCs/>
          <w:lang w:val="bg-BG"/>
        </w:rPr>
        <w:tab/>
      </w:r>
      <w:r w:rsidR="00A77BE2">
        <w:rPr>
          <w:color w:val="19161A"/>
          <w:lang w:val="bg-BG"/>
        </w:rPr>
        <w:t>З</w:t>
      </w:r>
      <w:r w:rsidRPr="004321F8">
        <w:rPr>
          <w:color w:val="19161A"/>
          <w:lang w:val="bg-BG"/>
        </w:rPr>
        <w:t xml:space="preserve">а </w:t>
      </w:r>
      <w:r w:rsidR="00A77BE2">
        <w:rPr>
          <w:color w:val="19161A"/>
          <w:lang w:val="bg-BG"/>
        </w:rPr>
        <w:t xml:space="preserve">полети </w:t>
      </w:r>
      <w:r w:rsidRPr="004321F8">
        <w:rPr>
          <w:color w:val="19161A"/>
          <w:lang w:val="bg-BG"/>
        </w:rPr>
        <w:t>с нетърговска цел с индивидуално несложно въздухоплавателно средство или типове, за които не е целесъобразен сертификат за летателна годност или ограничен сертификат за летателна годност</w:t>
      </w:r>
      <w:r w:rsidR="005E4622">
        <w:rPr>
          <w:color w:val="19161A"/>
          <w:lang w:val="bg-BG"/>
        </w:rPr>
        <w:t>.</w:t>
      </w:r>
      <w:r w:rsidR="00BB0714" w:rsidRPr="00BB0714">
        <w:rPr>
          <w:bCs/>
          <w:i/>
        </w:rPr>
        <w:t xml:space="preserve"> </w:t>
      </w:r>
    </w:p>
    <w:p w:rsidR="006F49A4" w:rsidRPr="002357CF" w:rsidRDefault="00BB0714" w:rsidP="00BB0714">
      <w:pPr>
        <w:autoSpaceDE w:val="0"/>
        <w:autoSpaceDN w:val="0"/>
        <w:adjustRightInd w:val="0"/>
        <w:spacing w:before="0" w:after="0"/>
        <w:ind w:left="900"/>
        <w:rPr>
          <w:bCs/>
          <w:lang w:val="en-US"/>
        </w:rPr>
      </w:pPr>
      <w:r w:rsidRPr="00033329">
        <w:rPr>
          <w:bCs/>
          <w:i/>
        </w:rPr>
        <w:t>For non-commercial flying activity on individual non-comp</w:t>
      </w:r>
      <w:smartTag w:uri="urn:schemas-microsoft-com:office:smarttags" w:element="PersonName">
        <w:r w:rsidRPr="00033329">
          <w:rPr>
            <w:bCs/>
            <w:i/>
          </w:rPr>
          <w:t>lex</w:t>
        </w:r>
      </w:smartTag>
      <w:r w:rsidRPr="00033329">
        <w:rPr>
          <w:bCs/>
          <w:i/>
        </w:rPr>
        <w:t xml:space="preserve"> aircraft or types for which a certificate of airworthiness or restricted certificate of airworthiness is not appropriate</w:t>
      </w:r>
      <w:r>
        <w:rPr>
          <w:bCs/>
          <w:i/>
          <w:lang w:val="bg-BG"/>
        </w:rPr>
        <w:t>.</w:t>
      </w:r>
    </w:p>
    <w:p w:rsidR="00BB0714" w:rsidRPr="00BB0714" w:rsidRDefault="006F49A4" w:rsidP="00BB0714">
      <w:pPr>
        <w:autoSpaceDE w:val="0"/>
        <w:autoSpaceDN w:val="0"/>
        <w:adjustRightInd w:val="0"/>
        <w:spacing w:before="0" w:after="0"/>
        <w:ind w:left="900"/>
        <w:rPr>
          <w:lang w:val="bg-BG"/>
        </w:rPr>
      </w:pPr>
      <w:r w:rsidRPr="007A33BA">
        <w:rPr>
          <w:bCs/>
          <w:iCs/>
        </w:rPr>
        <w:t>-</w:t>
      </w:r>
      <w:r w:rsidRPr="007A33BA">
        <w:rPr>
          <w:bCs/>
          <w:iCs/>
        </w:rPr>
        <w:tab/>
      </w:r>
      <w:r w:rsidR="00771D82" w:rsidRPr="00771D82">
        <w:rPr>
          <w:lang w:val="bg-BG"/>
        </w:rPr>
        <w:t xml:space="preserve">За </w:t>
      </w:r>
      <w:r w:rsidR="00771D82">
        <w:rPr>
          <w:lang w:val="bg-BG"/>
        </w:rPr>
        <w:t>ВС</w:t>
      </w:r>
      <w:r w:rsidR="00771D82" w:rsidRPr="00771D82">
        <w:rPr>
          <w:lang w:val="bg-BG"/>
        </w:rPr>
        <w:t>, ко</w:t>
      </w:r>
      <w:r w:rsidR="00771D82">
        <w:rPr>
          <w:lang w:val="bg-BG"/>
        </w:rPr>
        <w:t>е</w:t>
      </w:r>
      <w:r w:rsidR="00771D82" w:rsidRPr="00771D82">
        <w:rPr>
          <w:lang w:val="bg-BG"/>
        </w:rPr>
        <w:t xml:space="preserve">то на практика </w:t>
      </w:r>
      <w:r w:rsidR="00771D82">
        <w:rPr>
          <w:lang w:val="bg-BG"/>
        </w:rPr>
        <w:t xml:space="preserve">не </w:t>
      </w:r>
      <w:r w:rsidR="00771D82" w:rsidRPr="00771D82">
        <w:rPr>
          <w:lang w:val="bg-BG"/>
        </w:rPr>
        <w:t xml:space="preserve">отговаря на всички приложими сертификационни спецификации, като например </w:t>
      </w:r>
      <w:r w:rsidR="00771D82">
        <w:rPr>
          <w:lang w:val="bg-BG"/>
        </w:rPr>
        <w:t>ВС</w:t>
      </w:r>
      <w:r w:rsidR="00771D82" w:rsidRPr="00771D82">
        <w:rPr>
          <w:lang w:val="bg-BG"/>
        </w:rPr>
        <w:t xml:space="preserve"> без </w:t>
      </w:r>
      <w:r w:rsidR="008563DB">
        <w:rPr>
          <w:lang w:val="bg-BG"/>
        </w:rPr>
        <w:t>държател</w:t>
      </w:r>
      <w:r w:rsidR="00771D82">
        <w:rPr>
          <w:lang w:val="bg-BG"/>
        </w:rPr>
        <w:t xml:space="preserve"> на типов сертификат</w:t>
      </w:r>
      <w:r w:rsidR="00771D82" w:rsidRPr="00771D82">
        <w:rPr>
          <w:lang w:val="bg-BG"/>
        </w:rPr>
        <w:t xml:space="preserve"> </w:t>
      </w:r>
      <w:r w:rsidR="00771D82" w:rsidRPr="004303A3">
        <w:rPr>
          <w:lang w:val="bg-BG"/>
        </w:rPr>
        <w:t>("</w:t>
      </w:r>
      <w:r w:rsidR="004303A3" w:rsidRPr="004303A3">
        <w:rPr>
          <w:lang w:val="bg-BG"/>
        </w:rPr>
        <w:t>обобщено наричани летателни апарати сираци</w:t>
      </w:r>
      <w:r w:rsidR="00771D82" w:rsidRPr="004303A3">
        <w:rPr>
          <w:lang w:val="bg-BG"/>
        </w:rPr>
        <w:t>"</w:t>
      </w:r>
      <w:r w:rsidR="00090439" w:rsidRPr="004303A3">
        <w:rPr>
          <w:lang w:val="bg-BG"/>
        </w:rPr>
        <w:t>)</w:t>
      </w:r>
      <w:r w:rsidR="00090439">
        <w:rPr>
          <w:lang w:val="bg-BG"/>
        </w:rPr>
        <w:t xml:space="preserve"> или</w:t>
      </w:r>
      <w:r w:rsidR="00771D82" w:rsidRPr="00771D82">
        <w:rPr>
          <w:lang w:val="bg-BG"/>
        </w:rPr>
        <w:t xml:space="preserve"> </w:t>
      </w:r>
      <w:r w:rsidR="00090439">
        <w:rPr>
          <w:lang w:val="bg-BG"/>
        </w:rPr>
        <w:t>ВС, кое</w:t>
      </w:r>
      <w:r w:rsidR="00771D82" w:rsidRPr="00771D82">
        <w:rPr>
          <w:lang w:val="bg-BG"/>
        </w:rPr>
        <w:t xml:space="preserve">то </w:t>
      </w:r>
      <w:r w:rsidR="00090439">
        <w:rPr>
          <w:lang w:val="bg-BG"/>
        </w:rPr>
        <w:t>е</w:t>
      </w:r>
      <w:r w:rsidR="00771D82" w:rsidRPr="00771D82">
        <w:rPr>
          <w:lang w:val="bg-BG"/>
        </w:rPr>
        <w:t xml:space="preserve"> бил</w:t>
      </w:r>
      <w:r w:rsidR="00090439">
        <w:rPr>
          <w:lang w:val="bg-BG"/>
        </w:rPr>
        <w:t>о</w:t>
      </w:r>
      <w:r w:rsidR="00771D82" w:rsidRPr="00771D82">
        <w:rPr>
          <w:lang w:val="bg-BG"/>
        </w:rPr>
        <w:t xml:space="preserve"> </w:t>
      </w:r>
      <w:r w:rsidR="00090439">
        <w:rPr>
          <w:lang w:val="bg-BG"/>
        </w:rPr>
        <w:t>по</w:t>
      </w:r>
      <w:r w:rsidR="00771D82" w:rsidRPr="00771D82">
        <w:rPr>
          <w:lang w:val="bg-BG"/>
        </w:rPr>
        <w:t xml:space="preserve"> </w:t>
      </w:r>
      <w:r w:rsidR="00090439">
        <w:rPr>
          <w:lang w:val="bg-BG"/>
        </w:rPr>
        <w:t xml:space="preserve">изискванията на </w:t>
      </w:r>
      <w:r w:rsidR="00771D82" w:rsidRPr="00771D82">
        <w:rPr>
          <w:lang w:val="bg-BG"/>
        </w:rPr>
        <w:t>националн</w:t>
      </w:r>
      <w:r w:rsidR="00090439">
        <w:rPr>
          <w:lang w:val="bg-BG"/>
        </w:rPr>
        <w:t>о законодателство за издаване</w:t>
      </w:r>
      <w:r w:rsidR="00771D82" w:rsidRPr="00771D82">
        <w:rPr>
          <w:lang w:val="bg-BG"/>
        </w:rPr>
        <w:t xml:space="preserve"> на разреш</w:t>
      </w:r>
      <w:r w:rsidR="00090439">
        <w:rPr>
          <w:lang w:val="bg-BG"/>
        </w:rPr>
        <w:t>ение</w:t>
      </w:r>
      <w:r w:rsidR="00771D82" w:rsidRPr="00771D82">
        <w:rPr>
          <w:lang w:val="bg-BG"/>
        </w:rPr>
        <w:t xml:space="preserve"> за полет </w:t>
      </w:r>
      <w:r w:rsidR="00090439">
        <w:rPr>
          <w:lang w:val="bg-BG"/>
        </w:rPr>
        <w:t xml:space="preserve">и </w:t>
      </w:r>
      <w:r w:rsidR="00771D82" w:rsidRPr="00771D82">
        <w:rPr>
          <w:lang w:val="bg-BG"/>
        </w:rPr>
        <w:t xml:space="preserve">не отговаря на всички приложими изисквания. </w:t>
      </w:r>
      <w:r w:rsidR="00090439">
        <w:rPr>
          <w:lang w:val="bg-BG"/>
        </w:rPr>
        <w:t>Р</w:t>
      </w:r>
      <w:r w:rsidR="00771D82" w:rsidRPr="00771D82">
        <w:rPr>
          <w:lang w:val="bg-BG"/>
        </w:rPr>
        <w:t xml:space="preserve">азрешение за полет </w:t>
      </w:r>
      <w:r w:rsidR="00090439">
        <w:rPr>
          <w:lang w:val="bg-BG"/>
        </w:rPr>
        <w:t>на</w:t>
      </w:r>
      <w:r w:rsidR="00771D82" w:rsidRPr="00771D82">
        <w:rPr>
          <w:lang w:val="bg-BG"/>
        </w:rPr>
        <w:t xml:space="preserve"> такова </w:t>
      </w:r>
      <w:r w:rsidR="00090439">
        <w:rPr>
          <w:lang w:val="bg-BG"/>
        </w:rPr>
        <w:t>ВС</w:t>
      </w:r>
      <w:r w:rsidR="00771D82" w:rsidRPr="00771D82">
        <w:rPr>
          <w:lang w:val="bg-BG"/>
        </w:rPr>
        <w:t xml:space="preserve"> трябва да се </w:t>
      </w:r>
      <w:r w:rsidR="00090439">
        <w:rPr>
          <w:lang w:val="bg-BG"/>
        </w:rPr>
        <w:t>издава</w:t>
      </w:r>
      <w:r w:rsidR="00771D82" w:rsidRPr="00771D82">
        <w:rPr>
          <w:lang w:val="bg-BG"/>
        </w:rPr>
        <w:t xml:space="preserve"> само ако сертификат за летателна годност или ограничен сертификат за летателна годност не може да бъде издаден поради условията, които </w:t>
      </w:r>
      <w:r w:rsidR="00553E9D">
        <w:rPr>
          <w:lang w:val="bg-BG"/>
        </w:rPr>
        <w:t>са</w:t>
      </w:r>
      <w:r w:rsidR="00771D82" w:rsidRPr="00771D82">
        <w:rPr>
          <w:lang w:val="bg-BG"/>
        </w:rPr>
        <w:t xml:space="preserve"> извън прекия контрол на собственика на въздухоплавателното средство, като например липсата на сертифициран</w:t>
      </w:r>
      <w:r w:rsidR="00090439">
        <w:rPr>
          <w:lang w:val="bg-BG"/>
        </w:rPr>
        <w:t>и</w:t>
      </w:r>
      <w:r w:rsidR="00771D82" w:rsidRPr="00771D82">
        <w:rPr>
          <w:lang w:val="bg-BG"/>
        </w:rPr>
        <w:t xml:space="preserve"> резервни части.</w:t>
      </w:r>
    </w:p>
    <w:p w:rsidR="00BB0714" w:rsidRPr="00033329" w:rsidRDefault="00BB0714" w:rsidP="00BB0714">
      <w:pPr>
        <w:autoSpaceDE w:val="0"/>
        <w:autoSpaceDN w:val="0"/>
        <w:adjustRightInd w:val="0"/>
        <w:spacing w:before="0" w:after="0"/>
        <w:ind w:left="900"/>
        <w:rPr>
          <w:bCs/>
          <w:i/>
          <w:iCs/>
        </w:rPr>
      </w:pPr>
      <w:r w:rsidRPr="00033329">
        <w:rPr>
          <w:bCs/>
          <w:i/>
          <w:iCs/>
        </w:rPr>
        <w:t xml:space="preserve">- </w:t>
      </w:r>
      <w:r>
        <w:rPr>
          <w:bCs/>
          <w:i/>
          <w:iCs/>
          <w:lang w:val="bg-BG"/>
        </w:rPr>
        <w:tab/>
      </w:r>
      <w:r w:rsidRPr="00033329">
        <w:rPr>
          <w:bCs/>
          <w:i/>
          <w:iCs/>
        </w:rPr>
        <w:t>For aircraft which cannot practically meet all</w:t>
      </w:r>
      <w:r>
        <w:rPr>
          <w:bCs/>
          <w:i/>
          <w:iCs/>
          <w:lang w:val="bg-BG"/>
        </w:rPr>
        <w:t xml:space="preserve"> </w:t>
      </w:r>
      <w:r w:rsidRPr="00033329">
        <w:rPr>
          <w:bCs/>
          <w:i/>
          <w:iCs/>
        </w:rPr>
        <w:t xml:space="preserve">applicable </w:t>
      </w:r>
      <w:r>
        <w:rPr>
          <w:bCs/>
          <w:i/>
        </w:rPr>
        <w:t>certification specifications</w:t>
      </w:r>
      <w:r>
        <w:rPr>
          <w:bCs/>
          <w:i/>
          <w:iCs/>
        </w:rPr>
        <w:t xml:space="preserve"> certification specifications</w:t>
      </w:r>
      <w:r w:rsidRPr="00033329">
        <w:rPr>
          <w:bCs/>
          <w:i/>
          <w:iCs/>
        </w:rPr>
        <w:t xml:space="preserve">, such as certain aircraft without TC-holder (“generically termed orphan aircraft”) or aircraft which have been under national systems of Permit to Fly and have not been </w:t>
      </w:r>
      <w:r>
        <w:rPr>
          <w:bCs/>
          <w:i/>
          <w:iCs/>
          <w:lang w:val="en-US"/>
        </w:rPr>
        <w:t>demonstrated</w:t>
      </w:r>
      <w:r w:rsidRPr="00033329">
        <w:rPr>
          <w:bCs/>
          <w:i/>
          <w:iCs/>
        </w:rPr>
        <w:t xml:space="preserve"> to meet all applicable requirements. The option of a permit to fly for such an aircraft should only be used if a certificate of airworthiness or restricted certificate of airworthiness cannot be issued due to conditions which our outside the direct control of the aircraft owner, such as the absence of properly certified spare parts. </w:t>
      </w:r>
    </w:p>
    <w:p w:rsidR="00184B21" w:rsidRDefault="00184B21" w:rsidP="00184B21">
      <w:pPr>
        <w:autoSpaceDE w:val="0"/>
        <w:autoSpaceDN w:val="0"/>
        <w:adjustRightInd w:val="0"/>
        <w:spacing w:before="0" w:after="0"/>
        <w:ind w:left="360"/>
        <w:rPr>
          <w:bCs/>
          <w:i/>
          <w:lang w:val="bg-BG"/>
        </w:rPr>
      </w:pPr>
    </w:p>
    <w:p w:rsidR="00184B21" w:rsidRDefault="00184B21" w:rsidP="00703B3E">
      <w:pPr>
        <w:autoSpaceDE w:val="0"/>
        <w:autoSpaceDN w:val="0"/>
        <w:adjustRightInd w:val="0"/>
        <w:spacing w:before="0" w:after="0"/>
        <w:ind w:left="360"/>
        <w:rPr>
          <w:lang w:val="bg-BG"/>
        </w:rPr>
      </w:pPr>
      <w:r w:rsidRPr="00184B21">
        <w:rPr>
          <w:lang w:val="bg-BG"/>
        </w:rPr>
        <w:t>Забележка:</w:t>
      </w:r>
      <w:r>
        <w:rPr>
          <w:lang w:val="bg-BG"/>
        </w:rPr>
        <w:t xml:space="preserve"> В изброените по-г</w:t>
      </w:r>
      <w:r w:rsidRPr="00184B21">
        <w:rPr>
          <w:lang w:val="bg-BG"/>
        </w:rPr>
        <w:t>ор</w:t>
      </w:r>
      <w:r>
        <w:rPr>
          <w:lang w:val="bg-BG"/>
        </w:rPr>
        <w:t>е</w:t>
      </w:r>
      <w:r w:rsidRPr="00184B21">
        <w:rPr>
          <w:lang w:val="bg-BG"/>
        </w:rPr>
        <w:t xml:space="preserve"> случаи, когато </w:t>
      </w:r>
      <w:r>
        <w:rPr>
          <w:lang w:val="bg-BG"/>
        </w:rPr>
        <w:t xml:space="preserve">може да </w:t>
      </w:r>
      <w:r w:rsidRPr="00184B21">
        <w:rPr>
          <w:lang w:val="bg-BG"/>
        </w:rPr>
        <w:t>бъде издадено</w:t>
      </w:r>
      <w:r>
        <w:rPr>
          <w:lang w:val="bg-BG"/>
        </w:rPr>
        <w:t xml:space="preserve"> </w:t>
      </w:r>
      <w:r w:rsidRPr="00184B21">
        <w:rPr>
          <w:lang w:val="bg-BG"/>
        </w:rPr>
        <w:t xml:space="preserve">разрешение </w:t>
      </w:r>
      <w:r>
        <w:rPr>
          <w:lang w:val="bg-BG"/>
        </w:rPr>
        <w:t>з</w:t>
      </w:r>
      <w:r w:rsidRPr="00184B21">
        <w:rPr>
          <w:lang w:val="bg-BG"/>
        </w:rPr>
        <w:t xml:space="preserve">а </w:t>
      </w:r>
      <w:r>
        <w:rPr>
          <w:lang w:val="bg-BG"/>
        </w:rPr>
        <w:t>по</w:t>
      </w:r>
      <w:r w:rsidRPr="00184B21">
        <w:rPr>
          <w:lang w:val="bg-BG"/>
        </w:rPr>
        <w:t>лет, не означава, че</w:t>
      </w:r>
      <w:r w:rsidR="00292AC7">
        <w:rPr>
          <w:lang w:val="bg-BG"/>
        </w:rPr>
        <w:t xml:space="preserve"> в описаните случаи</w:t>
      </w:r>
      <w:r w:rsidRPr="00184B21">
        <w:rPr>
          <w:lang w:val="bg-BG"/>
        </w:rPr>
        <w:t xml:space="preserve"> разрешение за полет трябва да бъде издаден. Ако</w:t>
      </w:r>
      <w:r w:rsidR="005673CE">
        <w:rPr>
          <w:lang w:val="bg-BG"/>
        </w:rPr>
        <w:t xml:space="preserve"> са на</w:t>
      </w:r>
      <w:r>
        <w:rPr>
          <w:lang w:val="bg-BG"/>
        </w:rPr>
        <w:t>лице</w:t>
      </w:r>
      <w:r w:rsidRPr="00184B21">
        <w:rPr>
          <w:lang w:val="bg-BG"/>
        </w:rPr>
        <w:t xml:space="preserve"> други правни </w:t>
      </w:r>
      <w:r w:rsidR="005673CE">
        <w:rPr>
          <w:lang w:val="bg-BG"/>
        </w:rPr>
        <w:t>основания</w:t>
      </w:r>
      <w:r w:rsidRPr="00184B21">
        <w:rPr>
          <w:lang w:val="bg-BG"/>
        </w:rPr>
        <w:t xml:space="preserve">, </w:t>
      </w:r>
      <w:r w:rsidR="005673CE">
        <w:rPr>
          <w:lang w:val="bg-BG"/>
        </w:rPr>
        <w:t xml:space="preserve">които разрешават изпълнението на планиреаните полети, то те </w:t>
      </w:r>
      <w:r w:rsidRPr="00184B21">
        <w:rPr>
          <w:lang w:val="bg-BG"/>
        </w:rPr>
        <w:t>могат да бъдат използвани.</w:t>
      </w:r>
    </w:p>
    <w:p w:rsidR="009E49B9" w:rsidRPr="00033329" w:rsidRDefault="009E49B9" w:rsidP="009E49B9">
      <w:pPr>
        <w:autoSpaceDE w:val="0"/>
        <w:autoSpaceDN w:val="0"/>
        <w:adjustRightInd w:val="0"/>
        <w:spacing w:before="0" w:after="0"/>
        <w:ind w:left="360"/>
        <w:rPr>
          <w:bCs/>
          <w:i/>
        </w:rPr>
      </w:pPr>
      <w:r w:rsidRPr="00033329">
        <w:rPr>
          <w:bCs/>
          <w:i/>
        </w:rPr>
        <w:t>Note: The above listing is of cases when a permit to fly MAY be issued; it does not mean that in the described cases a permit to fly MUST be issued. If other legal means are available to allow the intended flight(s) they can also be used.</w:t>
      </w:r>
    </w:p>
    <w:p w:rsidR="00703B3E" w:rsidRDefault="00703B3E" w:rsidP="00703B3E">
      <w:pPr>
        <w:autoSpaceDE w:val="0"/>
        <w:autoSpaceDN w:val="0"/>
        <w:adjustRightInd w:val="0"/>
        <w:spacing w:before="0" w:after="0"/>
        <w:ind w:left="360"/>
        <w:rPr>
          <w:lang w:val="bg-BG"/>
        </w:rPr>
      </w:pPr>
    </w:p>
    <w:p w:rsidR="009E49B9" w:rsidRPr="009E49B9" w:rsidRDefault="00703B3E" w:rsidP="009E49B9">
      <w:pPr>
        <w:autoSpaceDE w:val="0"/>
        <w:autoSpaceDN w:val="0"/>
        <w:adjustRightInd w:val="0"/>
        <w:spacing w:before="0" w:after="0"/>
        <w:ind w:left="360"/>
        <w:rPr>
          <w:bCs/>
          <w:i/>
          <w:lang w:val="bg-BG"/>
        </w:rPr>
      </w:pPr>
      <w:r>
        <w:rPr>
          <w:lang w:val="bg-BG"/>
        </w:rPr>
        <w:t>При заявление поради промяна</w:t>
      </w:r>
      <w:r>
        <w:rPr>
          <w:lang w:val="en-US"/>
        </w:rPr>
        <w:t xml:space="preserve"> </w:t>
      </w:r>
      <w:r w:rsidR="002920D5">
        <w:rPr>
          <w:lang w:val="bg-BG"/>
        </w:rPr>
        <w:t xml:space="preserve">на целта </w:t>
      </w:r>
      <w:r>
        <w:rPr>
          <w:lang w:val="en-US"/>
        </w:rPr>
        <w:t>(</w:t>
      </w:r>
      <w:r>
        <w:rPr>
          <w:lang w:val="bg-BG"/>
        </w:rPr>
        <w:t>виж 21.А.713)</w:t>
      </w:r>
      <w:r w:rsidR="002920D5">
        <w:rPr>
          <w:lang w:val="bg-BG"/>
        </w:rPr>
        <w:t>: препратка към първоначалното заявление и новата цел.</w:t>
      </w:r>
    </w:p>
    <w:p w:rsidR="009E49B9" w:rsidRPr="00033329" w:rsidRDefault="009E49B9" w:rsidP="009E49B9">
      <w:pPr>
        <w:spacing w:before="0" w:after="0"/>
        <w:ind w:left="360"/>
        <w:rPr>
          <w:i/>
        </w:rPr>
      </w:pPr>
      <w:r w:rsidRPr="00033329">
        <w:rPr>
          <w:bCs/>
          <w:i/>
        </w:rPr>
        <w:t>For an application due to a change of purpose</w:t>
      </w:r>
      <w:r>
        <w:rPr>
          <w:bCs/>
          <w:i/>
        </w:rPr>
        <w:t xml:space="preserve"> (</w:t>
      </w:r>
      <w:r>
        <w:rPr>
          <w:bCs/>
          <w:i/>
          <w:lang w:val="en-US"/>
        </w:rPr>
        <w:t>ref. 21.A.713)</w:t>
      </w:r>
      <w:r w:rsidRPr="00033329">
        <w:rPr>
          <w:bCs/>
          <w:i/>
        </w:rPr>
        <w:t>: reference to initial request and description of new purpose.</w:t>
      </w:r>
    </w:p>
    <w:p w:rsidR="002920D5" w:rsidRDefault="002920D5" w:rsidP="002920D5">
      <w:pPr>
        <w:autoSpaceDE w:val="0"/>
        <w:autoSpaceDN w:val="0"/>
        <w:adjustRightInd w:val="0"/>
        <w:spacing w:before="0" w:after="0"/>
        <w:ind w:left="360"/>
        <w:rPr>
          <w:bCs/>
          <w:i/>
          <w:lang w:val="en-US"/>
        </w:rPr>
      </w:pPr>
    </w:p>
    <w:p w:rsidR="001A4CF5" w:rsidRDefault="001A4CF5" w:rsidP="009E49B9">
      <w:pPr>
        <w:autoSpaceDE w:val="0"/>
        <w:autoSpaceDN w:val="0"/>
        <w:adjustRightInd w:val="0"/>
        <w:spacing w:before="0" w:after="0"/>
        <w:rPr>
          <w:bCs/>
          <w:lang w:val="bg-BG"/>
        </w:rPr>
      </w:pPr>
      <w:r>
        <w:rPr>
          <w:bCs/>
          <w:lang w:val="bg-BG"/>
        </w:rPr>
        <w:lastRenderedPageBreak/>
        <w:t xml:space="preserve">Поле </w:t>
      </w:r>
      <w:r>
        <w:rPr>
          <w:bCs/>
          <w:lang w:val="en-US"/>
        </w:rPr>
        <w:t>8</w:t>
      </w:r>
      <w:r>
        <w:rPr>
          <w:bCs/>
          <w:lang w:val="bg-BG"/>
        </w:rPr>
        <w:t xml:space="preserve">: </w:t>
      </w:r>
    </w:p>
    <w:p w:rsidR="009E49B9" w:rsidRPr="009E49B9" w:rsidRDefault="009E49B9" w:rsidP="009E49B9">
      <w:pPr>
        <w:spacing w:before="0" w:after="0"/>
        <w:rPr>
          <w:i/>
          <w:lang w:val="bg-BG"/>
        </w:rPr>
      </w:pPr>
      <w:smartTag w:uri="urn:schemas-microsoft-com:office:smarttags" w:element="address">
        <w:smartTag w:uri="urn:schemas-microsoft-com:office:smarttags" w:element="Street">
          <w:r w:rsidRPr="00033329">
            <w:rPr>
              <w:i/>
            </w:rPr>
            <w:t>Box</w:t>
          </w:r>
        </w:smartTag>
        <w:r w:rsidRPr="00033329">
          <w:rPr>
            <w:i/>
          </w:rPr>
          <w:t xml:space="preserve"> 8</w:t>
        </w:r>
      </w:smartTag>
      <w:r w:rsidRPr="00033329">
        <w:rPr>
          <w:i/>
        </w:rPr>
        <w:t>:</w:t>
      </w:r>
    </w:p>
    <w:p w:rsidR="001A4CF5" w:rsidRDefault="001A4CF5" w:rsidP="001A4CF5">
      <w:pPr>
        <w:autoSpaceDE w:val="0"/>
        <w:autoSpaceDN w:val="0"/>
        <w:adjustRightInd w:val="0"/>
        <w:spacing w:before="0" w:after="0"/>
        <w:ind w:left="360"/>
        <w:rPr>
          <w:bCs/>
          <w:i/>
          <w:lang w:val="bg-BG"/>
        </w:rPr>
      </w:pPr>
      <w:r>
        <w:rPr>
          <w:lang w:val="bg-BG"/>
        </w:rPr>
        <w:t xml:space="preserve">Същото, както </w:t>
      </w:r>
      <w:r w:rsidR="009761E4">
        <w:rPr>
          <w:lang w:val="bg-BG"/>
        </w:rPr>
        <w:t xml:space="preserve">се изисква в </w:t>
      </w:r>
      <w:r w:rsidR="009761E4" w:rsidRPr="009761E4">
        <w:rPr>
          <w:lang w:val="bg-BG"/>
        </w:rPr>
        <w:t xml:space="preserve">EASA Form 18B, поле </w:t>
      </w:r>
      <w:r w:rsidR="002E659D">
        <w:rPr>
          <w:lang w:val="en-US"/>
        </w:rPr>
        <w:t>6</w:t>
      </w:r>
      <w:r>
        <w:rPr>
          <w:lang w:val="bg-BG"/>
        </w:rPr>
        <w:t>.</w:t>
      </w:r>
    </w:p>
    <w:p w:rsidR="009E49B9" w:rsidRPr="00033329" w:rsidRDefault="009E49B9" w:rsidP="009E49B9">
      <w:pPr>
        <w:autoSpaceDE w:val="0"/>
        <w:autoSpaceDN w:val="0"/>
        <w:adjustRightInd w:val="0"/>
        <w:spacing w:before="0" w:after="0"/>
        <w:ind w:left="360"/>
        <w:rPr>
          <w:bCs/>
          <w:i/>
        </w:rPr>
      </w:pPr>
      <w:r w:rsidRPr="00033329">
        <w:rPr>
          <w:bCs/>
          <w:i/>
        </w:rPr>
        <w:t xml:space="preserve">Same as required in EASA Form 18B, box </w:t>
      </w:r>
      <w:r w:rsidR="002E659D">
        <w:rPr>
          <w:bCs/>
          <w:i/>
        </w:rPr>
        <w:t>6</w:t>
      </w:r>
      <w:r w:rsidRPr="00033329">
        <w:rPr>
          <w:bCs/>
          <w:i/>
        </w:rPr>
        <w:t>.</w:t>
      </w:r>
    </w:p>
    <w:p w:rsidR="001A4CF5" w:rsidRPr="001A4CF5" w:rsidRDefault="001A4CF5" w:rsidP="001A4CF5">
      <w:pPr>
        <w:autoSpaceDE w:val="0"/>
        <w:autoSpaceDN w:val="0"/>
        <w:adjustRightInd w:val="0"/>
        <w:spacing w:before="60" w:after="60"/>
        <w:rPr>
          <w:bCs/>
          <w:lang w:val="en-US"/>
        </w:rPr>
      </w:pPr>
    </w:p>
    <w:p w:rsidR="005E49DE" w:rsidRDefault="009761E4" w:rsidP="009E49B9">
      <w:pPr>
        <w:spacing w:before="0" w:after="0"/>
        <w:rPr>
          <w:bCs/>
          <w:lang w:val="bg-BG"/>
        </w:rPr>
      </w:pPr>
      <w:r>
        <w:rPr>
          <w:bCs/>
          <w:lang w:val="bg-BG"/>
        </w:rPr>
        <w:t xml:space="preserve">Поле 9: </w:t>
      </w:r>
    </w:p>
    <w:p w:rsidR="009761E4" w:rsidRPr="005E49DE" w:rsidRDefault="005E49DE" w:rsidP="009E49B9">
      <w:pPr>
        <w:spacing w:before="0" w:after="0"/>
        <w:rPr>
          <w:i/>
          <w:lang w:val="bg-BG"/>
        </w:rPr>
      </w:pPr>
      <w:smartTag w:uri="urn:schemas-microsoft-com:office:smarttags" w:element="address">
        <w:smartTag w:uri="urn:schemas-microsoft-com:office:smarttags" w:element="Street">
          <w:r w:rsidRPr="00033329">
            <w:rPr>
              <w:i/>
            </w:rPr>
            <w:t>Box</w:t>
          </w:r>
        </w:smartTag>
        <w:r w:rsidRPr="00033329">
          <w:rPr>
            <w:i/>
          </w:rPr>
          <w:t xml:space="preserve"> 9</w:t>
        </w:r>
      </w:smartTag>
      <w:r w:rsidRPr="00033329">
        <w:rPr>
          <w:i/>
        </w:rPr>
        <w:t>:</w:t>
      </w:r>
    </w:p>
    <w:p w:rsidR="009761E4" w:rsidRDefault="009761E4" w:rsidP="009761E4">
      <w:pPr>
        <w:autoSpaceDE w:val="0"/>
        <w:autoSpaceDN w:val="0"/>
        <w:adjustRightInd w:val="0"/>
        <w:spacing w:before="0" w:after="0"/>
        <w:ind w:left="360"/>
        <w:rPr>
          <w:lang w:val="bg-BG"/>
        </w:rPr>
      </w:pPr>
      <w:r>
        <w:rPr>
          <w:lang w:val="bg-BG"/>
        </w:rPr>
        <w:t>Препратка към:</w:t>
      </w:r>
    </w:p>
    <w:p w:rsidR="005E49DE" w:rsidRPr="005E49DE" w:rsidRDefault="005E49DE" w:rsidP="005E49DE">
      <w:pPr>
        <w:spacing w:before="0" w:after="0"/>
        <w:ind w:left="360"/>
        <w:rPr>
          <w:bCs/>
          <w:i/>
        </w:rPr>
      </w:pPr>
      <w:r w:rsidRPr="00033329">
        <w:rPr>
          <w:bCs/>
          <w:i/>
        </w:rPr>
        <w:t>Reference to:</w:t>
      </w:r>
    </w:p>
    <w:p w:rsidR="009761E4" w:rsidRPr="005E49DE" w:rsidRDefault="009761E4" w:rsidP="009761E4">
      <w:pPr>
        <w:numPr>
          <w:ilvl w:val="0"/>
          <w:numId w:val="1"/>
        </w:numPr>
        <w:autoSpaceDE w:val="0"/>
        <w:autoSpaceDN w:val="0"/>
        <w:adjustRightInd w:val="0"/>
        <w:spacing w:before="0" w:after="0"/>
        <w:rPr>
          <w:rStyle w:val="longtext"/>
          <w:color w:val="000000"/>
          <w:sz w:val="22"/>
          <w:szCs w:val="22"/>
          <w:shd w:val="clear" w:color="auto" w:fill="FFFF00"/>
          <w:lang w:val="bg-BG"/>
        </w:rPr>
      </w:pPr>
      <w:r>
        <w:rPr>
          <w:lang w:val="bg-BG"/>
        </w:rPr>
        <w:t xml:space="preserve">Одобрение от </w:t>
      </w:r>
      <w:r w:rsidR="005A2FB9">
        <w:rPr>
          <w:rStyle w:val="longtext"/>
          <w:color w:val="000000"/>
          <w:sz w:val="22"/>
          <w:szCs w:val="22"/>
        </w:rPr>
        <w:t xml:space="preserve">ЕASA, </w:t>
      </w:r>
      <w:r w:rsidRPr="009761E4">
        <w:rPr>
          <w:rStyle w:val="longtext"/>
          <w:color w:val="000000"/>
          <w:sz w:val="22"/>
          <w:szCs w:val="22"/>
          <w:lang w:val="bg-BG"/>
        </w:rPr>
        <w:t xml:space="preserve">ако условията за полет се одобряват </w:t>
      </w:r>
      <w:r w:rsidR="005A2FB9">
        <w:rPr>
          <w:rStyle w:val="longtext"/>
          <w:color w:val="000000"/>
          <w:sz w:val="22"/>
          <w:szCs w:val="22"/>
          <w:lang w:val="bg-BG"/>
        </w:rPr>
        <w:t xml:space="preserve">от </w:t>
      </w:r>
      <w:r w:rsidR="005A2FB9">
        <w:rPr>
          <w:rStyle w:val="longtext"/>
          <w:color w:val="000000"/>
          <w:sz w:val="22"/>
          <w:szCs w:val="22"/>
        </w:rPr>
        <w:t>ЕASA</w:t>
      </w:r>
      <w:r w:rsidR="005A2FB9">
        <w:rPr>
          <w:rStyle w:val="longtext"/>
          <w:color w:val="000000"/>
          <w:sz w:val="22"/>
          <w:szCs w:val="22"/>
          <w:lang w:val="bg-BG"/>
        </w:rPr>
        <w:t>;</w:t>
      </w:r>
      <w:r w:rsidR="005E49DE">
        <w:rPr>
          <w:rStyle w:val="longtext"/>
          <w:color w:val="000000"/>
          <w:sz w:val="22"/>
          <w:szCs w:val="22"/>
          <w:lang w:val="bg-BG"/>
        </w:rPr>
        <w:t xml:space="preserve"> или</w:t>
      </w:r>
    </w:p>
    <w:p w:rsidR="005E49DE" w:rsidRPr="009761E4" w:rsidRDefault="005E49DE" w:rsidP="005E49DE">
      <w:pPr>
        <w:autoSpaceDE w:val="0"/>
        <w:autoSpaceDN w:val="0"/>
        <w:adjustRightInd w:val="0"/>
        <w:spacing w:before="0" w:after="0"/>
        <w:ind w:left="360" w:firstLine="360"/>
        <w:rPr>
          <w:rStyle w:val="longtext"/>
          <w:color w:val="000000"/>
          <w:sz w:val="22"/>
          <w:szCs w:val="22"/>
          <w:shd w:val="clear" w:color="auto" w:fill="FFFF00"/>
          <w:lang w:val="bg-BG"/>
        </w:rPr>
      </w:pPr>
      <w:r w:rsidRPr="00033329">
        <w:rPr>
          <w:bCs/>
          <w:i/>
        </w:rPr>
        <w:t>EASA approval, if flight conditions are approved by EASA; or</w:t>
      </w:r>
    </w:p>
    <w:p w:rsidR="009761E4" w:rsidRPr="005E49DE" w:rsidRDefault="009761E4" w:rsidP="009761E4">
      <w:pPr>
        <w:numPr>
          <w:ilvl w:val="0"/>
          <w:numId w:val="1"/>
        </w:numPr>
        <w:autoSpaceDE w:val="0"/>
        <w:autoSpaceDN w:val="0"/>
        <w:adjustRightInd w:val="0"/>
        <w:spacing w:before="0" w:after="0"/>
        <w:rPr>
          <w:color w:val="000000"/>
          <w:sz w:val="22"/>
          <w:szCs w:val="22"/>
          <w:shd w:val="clear" w:color="auto" w:fill="FFFF00"/>
          <w:lang w:val="bg-BG"/>
        </w:rPr>
      </w:pPr>
      <w:r>
        <w:rPr>
          <w:lang w:val="bg-BG"/>
        </w:rPr>
        <w:t>Форма за одобрение</w:t>
      </w:r>
      <w:r w:rsidR="00E83895">
        <w:rPr>
          <w:lang w:val="bg-BG"/>
        </w:rPr>
        <w:t xml:space="preserve"> на одобрена проектантска организация, а</w:t>
      </w:r>
      <w:r>
        <w:rPr>
          <w:lang w:val="bg-BG"/>
        </w:rPr>
        <w:t xml:space="preserve">ко са под </w:t>
      </w:r>
      <w:r w:rsidR="00E83895">
        <w:rPr>
          <w:lang w:val="bg-BG"/>
        </w:rPr>
        <w:t xml:space="preserve">нейните </w:t>
      </w:r>
      <w:r>
        <w:rPr>
          <w:lang w:val="bg-BG"/>
        </w:rPr>
        <w:t>привилеги</w:t>
      </w:r>
      <w:r w:rsidR="00E83895">
        <w:rPr>
          <w:lang w:val="bg-BG"/>
        </w:rPr>
        <w:t>и</w:t>
      </w:r>
      <w:r>
        <w:rPr>
          <w:lang w:val="bg-BG"/>
        </w:rPr>
        <w:t>;</w:t>
      </w:r>
      <w:r w:rsidR="005E49DE">
        <w:rPr>
          <w:lang w:val="bg-BG"/>
        </w:rPr>
        <w:t xml:space="preserve"> или</w:t>
      </w:r>
    </w:p>
    <w:p w:rsidR="005E49DE" w:rsidRPr="00E83895" w:rsidRDefault="005E49DE" w:rsidP="005E49DE">
      <w:pPr>
        <w:autoSpaceDE w:val="0"/>
        <w:autoSpaceDN w:val="0"/>
        <w:adjustRightInd w:val="0"/>
        <w:spacing w:before="0" w:after="0"/>
        <w:ind w:left="360" w:firstLine="360"/>
        <w:rPr>
          <w:color w:val="000000"/>
          <w:sz w:val="22"/>
          <w:szCs w:val="22"/>
          <w:shd w:val="clear" w:color="auto" w:fill="FFFF00"/>
          <w:lang w:val="bg-BG"/>
        </w:rPr>
      </w:pPr>
      <w:r w:rsidRPr="00033329">
        <w:rPr>
          <w:bCs/>
          <w:i/>
        </w:rPr>
        <w:t xml:space="preserve">DOA approval form (when applicable), if approved under </w:t>
      </w:r>
      <w:smartTag w:uri="urn:schemas-microsoft-com:office:smarttags" w:element="PersonName">
        <w:r w:rsidRPr="00033329">
          <w:rPr>
            <w:bCs/>
            <w:i/>
          </w:rPr>
          <w:t>DOA</w:t>
        </w:r>
      </w:smartTag>
      <w:r w:rsidRPr="00033329">
        <w:rPr>
          <w:bCs/>
          <w:i/>
        </w:rPr>
        <w:t xml:space="preserve"> privilege; or</w:t>
      </w:r>
    </w:p>
    <w:p w:rsidR="00E83895" w:rsidRPr="00081A99" w:rsidRDefault="00E83895" w:rsidP="009761E4">
      <w:pPr>
        <w:numPr>
          <w:ilvl w:val="0"/>
          <w:numId w:val="1"/>
        </w:numPr>
        <w:autoSpaceDE w:val="0"/>
        <w:autoSpaceDN w:val="0"/>
        <w:adjustRightInd w:val="0"/>
        <w:spacing w:before="0" w:after="0"/>
        <w:rPr>
          <w:color w:val="000000"/>
          <w:sz w:val="22"/>
          <w:szCs w:val="22"/>
          <w:shd w:val="clear" w:color="auto" w:fill="FFFF00"/>
          <w:lang w:val="bg-BG"/>
        </w:rPr>
      </w:pPr>
      <w:r>
        <w:rPr>
          <w:lang w:val="bg-BG"/>
        </w:rPr>
        <w:t>Одобрение от компетентния орган.</w:t>
      </w:r>
    </w:p>
    <w:p w:rsidR="005E49DE" w:rsidRPr="00033329" w:rsidRDefault="005E49DE" w:rsidP="005E49DE">
      <w:pPr>
        <w:spacing w:before="0" w:after="0"/>
        <w:ind w:left="360" w:firstLine="360"/>
        <w:rPr>
          <w:bCs/>
          <w:i/>
        </w:rPr>
      </w:pPr>
      <w:r w:rsidRPr="00033329">
        <w:rPr>
          <w:bCs/>
          <w:i/>
        </w:rPr>
        <w:t>Competent Authority approval</w:t>
      </w:r>
    </w:p>
    <w:p w:rsidR="00081A99" w:rsidRPr="009761E4" w:rsidRDefault="00081A99" w:rsidP="00081A99">
      <w:pPr>
        <w:autoSpaceDE w:val="0"/>
        <w:autoSpaceDN w:val="0"/>
        <w:adjustRightInd w:val="0"/>
        <w:spacing w:before="0" w:after="0"/>
        <w:ind w:left="360"/>
        <w:rPr>
          <w:color w:val="000000"/>
          <w:sz w:val="22"/>
          <w:szCs w:val="22"/>
          <w:shd w:val="clear" w:color="auto" w:fill="FFFF00"/>
          <w:lang w:val="bg-BG"/>
        </w:rPr>
      </w:pPr>
    </w:p>
    <w:p w:rsidR="00081A99" w:rsidRPr="00033329" w:rsidRDefault="00081A99" w:rsidP="00081A99">
      <w:pPr>
        <w:spacing w:before="0" w:after="0"/>
        <w:ind w:left="360"/>
        <w:jc w:val="center"/>
        <w:rPr>
          <w:bCs/>
          <w:i/>
        </w:rPr>
      </w:pPr>
      <w:r w:rsidRPr="00033329">
        <w:rPr>
          <w:bCs/>
          <w:i/>
        </w:rPr>
        <w:t>***</w:t>
      </w:r>
    </w:p>
    <w:p w:rsidR="000E72CD" w:rsidRPr="005E49DE" w:rsidRDefault="00B64299" w:rsidP="005E49DE">
      <w:pPr>
        <w:spacing w:before="0" w:after="0"/>
        <w:jc w:val="center"/>
        <w:textAlignment w:val="top"/>
        <w:rPr>
          <w:color w:val="00254F"/>
          <w:lang w:val="bg-BG"/>
        </w:rPr>
      </w:pPr>
      <w:r>
        <w:rPr>
          <w:color w:val="00254F"/>
          <w:lang w:val="bg-BG"/>
        </w:rPr>
        <w:t>З</w:t>
      </w:r>
      <w:r w:rsidR="00081A99">
        <w:rPr>
          <w:color w:val="00254F"/>
          <w:lang w:val="bg-BG"/>
        </w:rPr>
        <w:t>а повече подробности</w:t>
      </w:r>
      <w:r w:rsidRPr="00B64299">
        <w:rPr>
          <w:color w:val="00254F"/>
          <w:lang w:val="bg-BG"/>
        </w:rPr>
        <w:t xml:space="preserve"> </w:t>
      </w:r>
      <w:r>
        <w:rPr>
          <w:color w:val="00254F"/>
          <w:lang w:val="bg-BG"/>
        </w:rPr>
        <w:t>се свържете с ГД ГВА</w:t>
      </w:r>
      <w:r w:rsidR="00081A99" w:rsidRPr="00081A99">
        <w:rPr>
          <w:color w:val="00254F"/>
        </w:rPr>
        <w:t>.</w:t>
      </w:r>
    </w:p>
    <w:p w:rsidR="005E49DE" w:rsidRPr="00033329" w:rsidRDefault="005E49DE" w:rsidP="005E49DE">
      <w:pPr>
        <w:spacing w:before="0" w:after="0"/>
        <w:jc w:val="center"/>
        <w:textAlignment w:val="top"/>
        <w:rPr>
          <w:i/>
          <w:color w:val="00254F"/>
        </w:rPr>
      </w:pPr>
      <w:r>
        <w:rPr>
          <w:i/>
          <w:color w:val="00254F"/>
        </w:rPr>
        <w:t xml:space="preserve">Contact to DG CAA </w:t>
      </w:r>
      <w:r w:rsidRPr="00033329">
        <w:rPr>
          <w:i/>
          <w:color w:val="00254F"/>
        </w:rPr>
        <w:t>for further details.</w:t>
      </w:r>
    </w:p>
    <w:p w:rsidR="007C1E29" w:rsidRPr="00033329" w:rsidRDefault="00F7693A" w:rsidP="00033329">
      <w:pPr>
        <w:autoSpaceDE w:val="0"/>
        <w:autoSpaceDN w:val="0"/>
        <w:adjustRightInd w:val="0"/>
        <w:spacing w:before="0" w:after="0"/>
        <w:ind w:left="900"/>
        <w:rPr>
          <w:bCs/>
          <w:i/>
          <w:iCs/>
        </w:rPr>
      </w:pPr>
      <w:r w:rsidRPr="00033329">
        <w:rPr>
          <w:bCs/>
          <w:i/>
        </w:rPr>
        <w:t xml:space="preserve"> </w:t>
      </w:r>
    </w:p>
    <w:p w:rsidR="005F6493" w:rsidRDefault="005F6493" w:rsidP="005F6493">
      <w:pPr>
        <w:pStyle w:val="Default"/>
        <w:rPr>
          <w:sz w:val="20"/>
          <w:szCs w:val="20"/>
        </w:rPr>
      </w:pPr>
    </w:p>
    <w:p w:rsidR="00DF6102" w:rsidRPr="00033329" w:rsidRDefault="00DF6102">
      <w:pPr>
        <w:rPr>
          <w:b/>
          <w:i/>
        </w:rPr>
      </w:pPr>
    </w:p>
    <w:sectPr w:rsidR="00DF6102" w:rsidRPr="00033329" w:rsidSect="00A12ED2">
      <w:pgSz w:w="11906" w:h="16838" w:code="9"/>
      <w:pgMar w:top="964" w:right="1247" w:bottom="964" w:left="1247" w:header="284"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21EE2"/>
    <w:multiLevelType w:val="hybridMultilevel"/>
    <w:tmpl w:val="D97E62D0"/>
    <w:lvl w:ilvl="0" w:tplc="742667F6">
      <w:start w:val="1"/>
      <w:numFmt w:val="decimal"/>
      <w:lvlText w:val="%1."/>
      <w:lvlJc w:val="left"/>
      <w:pPr>
        <w:tabs>
          <w:tab w:val="num" w:pos="720"/>
        </w:tabs>
        <w:ind w:left="720" w:hanging="360"/>
      </w:pPr>
      <w:rPr>
        <w:rFonts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081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N/v0G5Cj8PJ3CBE8D1c5ow6ITwX6o8RtzNBNBTIpr4+/4QdklHMCCklrYxUa5rPMyb8It4ZnK1PUJzmbqZ2Bw==" w:salt="Vr+3Uk5fAnFCq3sx0DmNcQ=="/>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659D"/>
    <w:rsid w:val="000010AC"/>
    <w:rsid w:val="00010B9B"/>
    <w:rsid w:val="00014881"/>
    <w:rsid w:val="00016412"/>
    <w:rsid w:val="0002046B"/>
    <w:rsid w:val="00020F20"/>
    <w:rsid w:val="000277E9"/>
    <w:rsid w:val="000319FE"/>
    <w:rsid w:val="00033329"/>
    <w:rsid w:val="00033722"/>
    <w:rsid w:val="00036EF4"/>
    <w:rsid w:val="000411E9"/>
    <w:rsid w:val="00042087"/>
    <w:rsid w:val="00047178"/>
    <w:rsid w:val="00050F9A"/>
    <w:rsid w:val="00052FA9"/>
    <w:rsid w:val="000672B1"/>
    <w:rsid w:val="00081A99"/>
    <w:rsid w:val="00090439"/>
    <w:rsid w:val="000970EB"/>
    <w:rsid w:val="000A0423"/>
    <w:rsid w:val="000A06CB"/>
    <w:rsid w:val="000A473E"/>
    <w:rsid w:val="000B10EF"/>
    <w:rsid w:val="000B1BAA"/>
    <w:rsid w:val="000B6283"/>
    <w:rsid w:val="000C457E"/>
    <w:rsid w:val="000C7372"/>
    <w:rsid w:val="000D0368"/>
    <w:rsid w:val="000D5B6B"/>
    <w:rsid w:val="000D7394"/>
    <w:rsid w:val="000E6CD8"/>
    <w:rsid w:val="000E72CD"/>
    <w:rsid w:val="000F1B0E"/>
    <w:rsid w:val="000F349B"/>
    <w:rsid w:val="00100D82"/>
    <w:rsid w:val="00107CED"/>
    <w:rsid w:val="001177A0"/>
    <w:rsid w:val="00122882"/>
    <w:rsid w:val="00125A42"/>
    <w:rsid w:val="00133FD5"/>
    <w:rsid w:val="0013500C"/>
    <w:rsid w:val="001400C3"/>
    <w:rsid w:val="00141A5E"/>
    <w:rsid w:val="00142314"/>
    <w:rsid w:val="00151C9B"/>
    <w:rsid w:val="00151EAA"/>
    <w:rsid w:val="00155341"/>
    <w:rsid w:val="001574C1"/>
    <w:rsid w:val="00161579"/>
    <w:rsid w:val="0016548E"/>
    <w:rsid w:val="00166B76"/>
    <w:rsid w:val="00170347"/>
    <w:rsid w:val="0017598B"/>
    <w:rsid w:val="00176D2D"/>
    <w:rsid w:val="00177CE0"/>
    <w:rsid w:val="00182870"/>
    <w:rsid w:val="0018470E"/>
    <w:rsid w:val="00184B21"/>
    <w:rsid w:val="00187E80"/>
    <w:rsid w:val="001928AD"/>
    <w:rsid w:val="001941FF"/>
    <w:rsid w:val="00194E27"/>
    <w:rsid w:val="00195441"/>
    <w:rsid w:val="00196670"/>
    <w:rsid w:val="001A4CF5"/>
    <w:rsid w:val="001A4FC9"/>
    <w:rsid w:val="001B5892"/>
    <w:rsid w:val="001C1E70"/>
    <w:rsid w:val="001C73B9"/>
    <w:rsid w:val="001F082F"/>
    <w:rsid w:val="001F09D7"/>
    <w:rsid w:val="001F3431"/>
    <w:rsid w:val="001F5541"/>
    <w:rsid w:val="001F7695"/>
    <w:rsid w:val="00206A70"/>
    <w:rsid w:val="00206B52"/>
    <w:rsid w:val="00211CAD"/>
    <w:rsid w:val="00214BAF"/>
    <w:rsid w:val="002174B7"/>
    <w:rsid w:val="002205AC"/>
    <w:rsid w:val="00221261"/>
    <w:rsid w:val="00221572"/>
    <w:rsid w:val="00224D8F"/>
    <w:rsid w:val="0023081A"/>
    <w:rsid w:val="00230D8C"/>
    <w:rsid w:val="00231BA5"/>
    <w:rsid w:val="002357CF"/>
    <w:rsid w:val="0024709F"/>
    <w:rsid w:val="00247C44"/>
    <w:rsid w:val="00250B17"/>
    <w:rsid w:val="00263DBD"/>
    <w:rsid w:val="00266DE6"/>
    <w:rsid w:val="0027005E"/>
    <w:rsid w:val="0027671C"/>
    <w:rsid w:val="00276FD1"/>
    <w:rsid w:val="002804C0"/>
    <w:rsid w:val="00283AF2"/>
    <w:rsid w:val="002920D5"/>
    <w:rsid w:val="002928A1"/>
    <w:rsid w:val="00292AC7"/>
    <w:rsid w:val="00296945"/>
    <w:rsid w:val="002A2D6F"/>
    <w:rsid w:val="002A3572"/>
    <w:rsid w:val="002A47FD"/>
    <w:rsid w:val="002B63C7"/>
    <w:rsid w:val="002C2467"/>
    <w:rsid w:val="002C5459"/>
    <w:rsid w:val="002D4C4B"/>
    <w:rsid w:val="002D5A5E"/>
    <w:rsid w:val="002E659D"/>
    <w:rsid w:val="002E6CE8"/>
    <w:rsid w:val="002E743C"/>
    <w:rsid w:val="002F6C47"/>
    <w:rsid w:val="00300A7E"/>
    <w:rsid w:val="00303EE9"/>
    <w:rsid w:val="003118A7"/>
    <w:rsid w:val="00314C88"/>
    <w:rsid w:val="00316362"/>
    <w:rsid w:val="00316E16"/>
    <w:rsid w:val="003212F9"/>
    <w:rsid w:val="00322C72"/>
    <w:rsid w:val="003266CF"/>
    <w:rsid w:val="00326819"/>
    <w:rsid w:val="003326CA"/>
    <w:rsid w:val="00336B97"/>
    <w:rsid w:val="00347FAF"/>
    <w:rsid w:val="00350158"/>
    <w:rsid w:val="003541EB"/>
    <w:rsid w:val="00362955"/>
    <w:rsid w:val="00365CA0"/>
    <w:rsid w:val="00370105"/>
    <w:rsid w:val="00374A96"/>
    <w:rsid w:val="00385340"/>
    <w:rsid w:val="00390FBE"/>
    <w:rsid w:val="003912F8"/>
    <w:rsid w:val="0039749B"/>
    <w:rsid w:val="003A509C"/>
    <w:rsid w:val="003B0A05"/>
    <w:rsid w:val="003B6B4D"/>
    <w:rsid w:val="003C09F0"/>
    <w:rsid w:val="003C6987"/>
    <w:rsid w:val="003D5E82"/>
    <w:rsid w:val="003D7803"/>
    <w:rsid w:val="003E3E22"/>
    <w:rsid w:val="003E4030"/>
    <w:rsid w:val="003E444A"/>
    <w:rsid w:val="003E5153"/>
    <w:rsid w:val="003F2165"/>
    <w:rsid w:val="003F6A94"/>
    <w:rsid w:val="00411711"/>
    <w:rsid w:val="0041305B"/>
    <w:rsid w:val="0041359E"/>
    <w:rsid w:val="00414F1E"/>
    <w:rsid w:val="00415AC3"/>
    <w:rsid w:val="00417391"/>
    <w:rsid w:val="00420AB8"/>
    <w:rsid w:val="00422271"/>
    <w:rsid w:val="004303A3"/>
    <w:rsid w:val="004321F8"/>
    <w:rsid w:val="0044109F"/>
    <w:rsid w:val="00441D3E"/>
    <w:rsid w:val="00443F76"/>
    <w:rsid w:val="004625E1"/>
    <w:rsid w:val="00466FF3"/>
    <w:rsid w:val="00474AF2"/>
    <w:rsid w:val="00475FAA"/>
    <w:rsid w:val="00476964"/>
    <w:rsid w:val="00476986"/>
    <w:rsid w:val="00477561"/>
    <w:rsid w:val="004813E5"/>
    <w:rsid w:val="00487273"/>
    <w:rsid w:val="00487CBF"/>
    <w:rsid w:val="004902A0"/>
    <w:rsid w:val="0049079D"/>
    <w:rsid w:val="004932AD"/>
    <w:rsid w:val="004A253A"/>
    <w:rsid w:val="004A2CEF"/>
    <w:rsid w:val="004A38AA"/>
    <w:rsid w:val="004B0896"/>
    <w:rsid w:val="004B0D0B"/>
    <w:rsid w:val="004B2367"/>
    <w:rsid w:val="004B2F3A"/>
    <w:rsid w:val="004C3502"/>
    <w:rsid w:val="004C3ACF"/>
    <w:rsid w:val="004D54A9"/>
    <w:rsid w:val="004D5620"/>
    <w:rsid w:val="004E18CC"/>
    <w:rsid w:val="004E292B"/>
    <w:rsid w:val="004E2DB6"/>
    <w:rsid w:val="004E47DD"/>
    <w:rsid w:val="004E6F57"/>
    <w:rsid w:val="004E736E"/>
    <w:rsid w:val="004F0352"/>
    <w:rsid w:val="004F64EF"/>
    <w:rsid w:val="00511F71"/>
    <w:rsid w:val="00524A70"/>
    <w:rsid w:val="005276D6"/>
    <w:rsid w:val="00535513"/>
    <w:rsid w:val="005450C3"/>
    <w:rsid w:val="00547BC7"/>
    <w:rsid w:val="00547C7D"/>
    <w:rsid w:val="005513ED"/>
    <w:rsid w:val="00553E9D"/>
    <w:rsid w:val="00555861"/>
    <w:rsid w:val="005668BE"/>
    <w:rsid w:val="00566D9E"/>
    <w:rsid w:val="005673CE"/>
    <w:rsid w:val="0056799D"/>
    <w:rsid w:val="00570C33"/>
    <w:rsid w:val="00574CAB"/>
    <w:rsid w:val="00585A34"/>
    <w:rsid w:val="00586758"/>
    <w:rsid w:val="0059525B"/>
    <w:rsid w:val="005A2FB9"/>
    <w:rsid w:val="005A598C"/>
    <w:rsid w:val="005A6205"/>
    <w:rsid w:val="005B19C2"/>
    <w:rsid w:val="005B37F2"/>
    <w:rsid w:val="005B4EB7"/>
    <w:rsid w:val="005B7868"/>
    <w:rsid w:val="005C2BBC"/>
    <w:rsid w:val="005C394D"/>
    <w:rsid w:val="005C496D"/>
    <w:rsid w:val="005C53C7"/>
    <w:rsid w:val="005C63CD"/>
    <w:rsid w:val="005C691D"/>
    <w:rsid w:val="005C7338"/>
    <w:rsid w:val="005D0D49"/>
    <w:rsid w:val="005E1BAE"/>
    <w:rsid w:val="005E3BBE"/>
    <w:rsid w:val="005E4622"/>
    <w:rsid w:val="005E49DE"/>
    <w:rsid w:val="005E63F9"/>
    <w:rsid w:val="005F6493"/>
    <w:rsid w:val="005F6949"/>
    <w:rsid w:val="005F7D35"/>
    <w:rsid w:val="0060128C"/>
    <w:rsid w:val="006033B7"/>
    <w:rsid w:val="00605A16"/>
    <w:rsid w:val="00606EFE"/>
    <w:rsid w:val="00610118"/>
    <w:rsid w:val="00615B05"/>
    <w:rsid w:val="00615EAB"/>
    <w:rsid w:val="0061715E"/>
    <w:rsid w:val="0062157F"/>
    <w:rsid w:val="00626501"/>
    <w:rsid w:val="006268DF"/>
    <w:rsid w:val="00641A78"/>
    <w:rsid w:val="00644C2F"/>
    <w:rsid w:val="00647611"/>
    <w:rsid w:val="00670644"/>
    <w:rsid w:val="00674003"/>
    <w:rsid w:val="00686629"/>
    <w:rsid w:val="0069593C"/>
    <w:rsid w:val="00695C3E"/>
    <w:rsid w:val="006A2C18"/>
    <w:rsid w:val="006B13E9"/>
    <w:rsid w:val="006D00F7"/>
    <w:rsid w:val="006D04B1"/>
    <w:rsid w:val="006D345A"/>
    <w:rsid w:val="006D67D7"/>
    <w:rsid w:val="006E41E8"/>
    <w:rsid w:val="006E593E"/>
    <w:rsid w:val="006E5A02"/>
    <w:rsid w:val="006E76C0"/>
    <w:rsid w:val="006F2182"/>
    <w:rsid w:val="006F4022"/>
    <w:rsid w:val="006F49A4"/>
    <w:rsid w:val="006F76B3"/>
    <w:rsid w:val="00703B3E"/>
    <w:rsid w:val="00707004"/>
    <w:rsid w:val="00713700"/>
    <w:rsid w:val="00716F1F"/>
    <w:rsid w:val="00716F38"/>
    <w:rsid w:val="0076410B"/>
    <w:rsid w:val="00767662"/>
    <w:rsid w:val="00771D82"/>
    <w:rsid w:val="0077205F"/>
    <w:rsid w:val="00786792"/>
    <w:rsid w:val="00787F0A"/>
    <w:rsid w:val="00790DFC"/>
    <w:rsid w:val="007917A2"/>
    <w:rsid w:val="007922A5"/>
    <w:rsid w:val="00792D9B"/>
    <w:rsid w:val="0079452E"/>
    <w:rsid w:val="007974F2"/>
    <w:rsid w:val="007A1831"/>
    <w:rsid w:val="007A33BA"/>
    <w:rsid w:val="007A33E6"/>
    <w:rsid w:val="007A4988"/>
    <w:rsid w:val="007A4F37"/>
    <w:rsid w:val="007B0337"/>
    <w:rsid w:val="007B0412"/>
    <w:rsid w:val="007B2C40"/>
    <w:rsid w:val="007C0718"/>
    <w:rsid w:val="007C1E29"/>
    <w:rsid w:val="007C35B2"/>
    <w:rsid w:val="007C7607"/>
    <w:rsid w:val="007D044D"/>
    <w:rsid w:val="007D1937"/>
    <w:rsid w:val="007D2E72"/>
    <w:rsid w:val="007D6FC2"/>
    <w:rsid w:val="007E1048"/>
    <w:rsid w:val="007E5A77"/>
    <w:rsid w:val="007E6DA9"/>
    <w:rsid w:val="007F4C8C"/>
    <w:rsid w:val="00802690"/>
    <w:rsid w:val="00810DFC"/>
    <w:rsid w:val="008116A2"/>
    <w:rsid w:val="00814E58"/>
    <w:rsid w:val="00844E5B"/>
    <w:rsid w:val="00847D0C"/>
    <w:rsid w:val="0085450C"/>
    <w:rsid w:val="00855F4D"/>
    <w:rsid w:val="008563DB"/>
    <w:rsid w:val="00864131"/>
    <w:rsid w:val="00864B10"/>
    <w:rsid w:val="0086711A"/>
    <w:rsid w:val="008718A9"/>
    <w:rsid w:val="0087263D"/>
    <w:rsid w:val="0087776B"/>
    <w:rsid w:val="00883A12"/>
    <w:rsid w:val="00884ABE"/>
    <w:rsid w:val="008942E1"/>
    <w:rsid w:val="00895D05"/>
    <w:rsid w:val="008A4623"/>
    <w:rsid w:val="008B1DB1"/>
    <w:rsid w:val="008B6887"/>
    <w:rsid w:val="008C2689"/>
    <w:rsid w:val="008C315E"/>
    <w:rsid w:val="008C3FBC"/>
    <w:rsid w:val="008C60F9"/>
    <w:rsid w:val="008D2AF4"/>
    <w:rsid w:val="008E05F3"/>
    <w:rsid w:val="008E5C62"/>
    <w:rsid w:val="008F4E5F"/>
    <w:rsid w:val="008F773E"/>
    <w:rsid w:val="00902669"/>
    <w:rsid w:val="0090277A"/>
    <w:rsid w:val="00912497"/>
    <w:rsid w:val="0091346E"/>
    <w:rsid w:val="00922E4A"/>
    <w:rsid w:val="00923975"/>
    <w:rsid w:val="00924A99"/>
    <w:rsid w:val="009274E5"/>
    <w:rsid w:val="00937E71"/>
    <w:rsid w:val="00940379"/>
    <w:rsid w:val="009413ED"/>
    <w:rsid w:val="009506BA"/>
    <w:rsid w:val="0095086B"/>
    <w:rsid w:val="009719D7"/>
    <w:rsid w:val="009757B4"/>
    <w:rsid w:val="009761E4"/>
    <w:rsid w:val="00981F88"/>
    <w:rsid w:val="00983EFA"/>
    <w:rsid w:val="009859DB"/>
    <w:rsid w:val="00991B56"/>
    <w:rsid w:val="00994850"/>
    <w:rsid w:val="00995C2F"/>
    <w:rsid w:val="009A0E17"/>
    <w:rsid w:val="009A10F8"/>
    <w:rsid w:val="009A135A"/>
    <w:rsid w:val="009A317B"/>
    <w:rsid w:val="009B3238"/>
    <w:rsid w:val="009B5686"/>
    <w:rsid w:val="009B57E1"/>
    <w:rsid w:val="009C1FC1"/>
    <w:rsid w:val="009C6930"/>
    <w:rsid w:val="009C783F"/>
    <w:rsid w:val="009D1386"/>
    <w:rsid w:val="009D5422"/>
    <w:rsid w:val="009D702D"/>
    <w:rsid w:val="009E1F4B"/>
    <w:rsid w:val="009E49B9"/>
    <w:rsid w:val="009F3B97"/>
    <w:rsid w:val="009F3F8E"/>
    <w:rsid w:val="009F4357"/>
    <w:rsid w:val="009F68BB"/>
    <w:rsid w:val="00A02606"/>
    <w:rsid w:val="00A1209F"/>
    <w:rsid w:val="00A12ED2"/>
    <w:rsid w:val="00A12FB5"/>
    <w:rsid w:val="00A14B28"/>
    <w:rsid w:val="00A20CD0"/>
    <w:rsid w:val="00A300D1"/>
    <w:rsid w:val="00A310D7"/>
    <w:rsid w:val="00A44D64"/>
    <w:rsid w:val="00A47210"/>
    <w:rsid w:val="00A54226"/>
    <w:rsid w:val="00A5718E"/>
    <w:rsid w:val="00A601B4"/>
    <w:rsid w:val="00A67293"/>
    <w:rsid w:val="00A67E03"/>
    <w:rsid w:val="00A7336E"/>
    <w:rsid w:val="00A7375C"/>
    <w:rsid w:val="00A76C6C"/>
    <w:rsid w:val="00A77BE2"/>
    <w:rsid w:val="00A8255E"/>
    <w:rsid w:val="00A82938"/>
    <w:rsid w:val="00A949FA"/>
    <w:rsid w:val="00A95DE1"/>
    <w:rsid w:val="00A973CD"/>
    <w:rsid w:val="00AA1F9C"/>
    <w:rsid w:val="00AA3056"/>
    <w:rsid w:val="00AB77F1"/>
    <w:rsid w:val="00AC0DD2"/>
    <w:rsid w:val="00AC37EA"/>
    <w:rsid w:val="00AC7CA3"/>
    <w:rsid w:val="00AD0FEF"/>
    <w:rsid w:val="00AD59BF"/>
    <w:rsid w:val="00AE35FE"/>
    <w:rsid w:val="00AE3CA7"/>
    <w:rsid w:val="00AE580D"/>
    <w:rsid w:val="00AF2F08"/>
    <w:rsid w:val="00AF364B"/>
    <w:rsid w:val="00B0254B"/>
    <w:rsid w:val="00B10114"/>
    <w:rsid w:val="00B14521"/>
    <w:rsid w:val="00B146E7"/>
    <w:rsid w:val="00B15E72"/>
    <w:rsid w:val="00B17016"/>
    <w:rsid w:val="00B21FCE"/>
    <w:rsid w:val="00B222C0"/>
    <w:rsid w:val="00B3092A"/>
    <w:rsid w:val="00B40C94"/>
    <w:rsid w:val="00B43463"/>
    <w:rsid w:val="00B4359B"/>
    <w:rsid w:val="00B44625"/>
    <w:rsid w:val="00B474E7"/>
    <w:rsid w:val="00B50F09"/>
    <w:rsid w:val="00B52D57"/>
    <w:rsid w:val="00B52F9F"/>
    <w:rsid w:val="00B53D18"/>
    <w:rsid w:val="00B53D5D"/>
    <w:rsid w:val="00B5427F"/>
    <w:rsid w:val="00B640A2"/>
    <w:rsid w:val="00B64299"/>
    <w:rsid w:val="00B645C4"/>
    <w:rsid w:val="00B71652"/>
    <w:rsid w:val="00B80EDA"/>
    <w:rsid w:val="00B829DD"/>
    <w:rsid w:val="00B84D5F"/>
    <w:rsid w:val="00B952C9"/>
    <w:rsid w:val="00B975CA"/>
    <w:rsid w:val="00BA0398"/>
    <w:rsid w:val="00BA2410"/>
    <w:rsid w:val="00BB0714"/>
    <w:rsid w:val="00BB132B"/>
    <w:rsid w:val="00BB3F70"/>
    <w:rsid w:val="00BC5DF9"/>
    <w:rsid w:val="00BD1248"/>
    <w:rsid w:val="00BE14BC"/>
    <w:rsid w:val="00BE50E9"/>
    <w:rsid w:val="00BF210A"/>
    <w:rsid w:val="00BF640E"/>
    <w:rsid w:val="00C03CC9"/>
    <w:rsid w:val="00C07A27"/>
    <w:rsid w:val="00C11FE0"/>
    <w:rsid w:val="00C1484C"/>
    <w:rsid w:val="00C15D7B"/>
    <w:rsid w:val="00C167A3"/>
    <w:rsid w:val="00C21AE7"/>
    <w:rsid w:val="00C30DB6"/>
    <w:rsid w:val="00C3550C"/>
    <w:rsid w:val="00C729F8"/>
    <w:rsid w:val="00C77D71"/>
    <w:rsid w:val="00C800C7"/>
    <w:rsid w:val="00C86656"/>
    <w:rsid w:val="00C950E1"/>
    <w:rsid w:val="00C97786"/>
    <w:rsid w:val="00CA0BE8"/>
    <w:rsid w:val="00CA6F97"/>
    <w:rsid w:val="00CB2086"/>
    <w:rsid w:val="00CB34E6"/>
    <w:rsid w:val="00CC695F"/>
    <w:rsid w:val="00CD5C89"/>
    <w:rsid w:val="00CE365B"/>
    <w:rsid w:val="00CE3F41"/>
    <w:rsid w:val="00CE5588"/>
    <w:rsid w:val="00CF59D9"/>
    <w:rsid w:val="00D010FA"/>
    <w:rsid w:val="00D026FF"/>
    <w:rsid w:val="00D15763"/>
    <w:rsid w:val="00D23DA7"/>
    <w:rsid w:val="00D2665E"/>
    <w:rsid w:val="00D26AB4"/>
    <w:rsid w:val="00D27670"/>
    <w:rsid w:val="00D34AAD"/>
    <w:rsid w:val="00D37373"/>
    <w:rsid w:val="00D43BE9"/>
    <w:rsid w:val="00D4639E"/>
    <w:rsid w:val="00D512B3"/>
    <w:rsid w:val="00D5562F"/>
    <w:rsid w:val="00D65D90"/>
    <w:rsid w:val="00D716BC"/>
    <w:rsid w:val="00D774E1"/>
    <w:rsid w:val="00D81F12"/>
    <w:rsid w:val="00D82675"/>
    <w:rsid w:val="00D84125"/>
    <w:rsid w:val="00D910CD"/>
    <w:rsid w:val="00D94E2D"/>
    <w:rsid w:val="00D96198"/>
    <w:rsid w:val="00D9732C"/>
    <w:rsid w:val="00DA08BD"/>
    <w:rsid w:val="00DA2F90"/>
    <w:rsid w:val="00DA79E4"/>
    <w:rsid w:val="00DB15BC"/>
    <w:rsid w:val="00DB6350"/>
    <w:rsid w:val="00DC1D27"/>
    <w:rsid w:val="00DC3E05"/>
    <w:rsid w:val="00DC4FAE"/>
    <w:rsid w:val="00DC73AC"/>
    <w:rsid w:val="00DC7BF1"/>
    <w:rsid w:val="00DE7C4F"/>
    <w:rsid w:val="00DF1B15"/>
    <w:rsid w:val="00DF6102"/>
    <w:rsid w:val="00E01B0D"/>
    <w:rsid w:val="00E02128"/>
    <w:rsid w:val="00E02411"/>
    <w:rsid w:val="00E0493E"/>
    <w:rsid w:val="00E05D49"/>
    <w:rsid w:val="00E1280C"/>
    <w:rsid w:val="00E16DE0"/>
    <w:rsid w:val="00E174C1"/>
    <w:rsid w:val="00E17727"/>
    <w:rsid w:val="00E22A66"/>
    <w:rsid w:val="00E34316"/>
    <w:rsid w:val="00E42463"/>
    <w:rsid w:val="00E43DB6"/>
    <w:rsid w:val="00E45E0F"/>
    <w:rsid w:val="00E462C8"/>
    <w:rsid w:val="00E57853"/>
    <w:rsid w:val="00E67FCC"/>
    <w:rsid w:val="00E73922"/>
    <w:rsid w:val="00E74962"/>
    <w:rsid w:val="00E82178"/>
    <w:rsid w:val="00E83895"/>
    <w:rsid w:val="00E83FCB"/>
    <w:rsid w:val="00E8654B"/>
    <w:rsid w:val="00E866B0"/>
    <w:rsid w:val="00E902DC"/>
    <w:rsid w:val="00E9491C"/>
    <w:rsid w:val="00EA18B3"/>
    <w:rsid w:val="00EB11C5"/>
    <w:rsid w:val="00EB2AAE"/>
    <w:rsid w:val="00EC20BD"/>
    <w:rsid w:val="00EC79C6"/>
    <w:rsid w:val="00ED07DA"/>
    <w:rsid w:val="00ED1273"/>
    <w:rsid w:val="00EE50FA"/>
    <w:rsid w:val="00EE55F7"/>
    <w:rsid w:val="00EF2886"/>
    <w:rsid w:val="00F14AB7"/>
    <w:rsid w:val="00F32D02"/>
    <w:rsid w:val="00F32D92"/>
    <w:rsid w:val="00F37A7B"/>
    <w:rsid w:val="00F416B7"/>
    <w:rsid w:val="00F4386B"/>
    <w:rsid w:val="00F44F60"/>
    <w:rsid w:val="00F4506F"/>
    <w:rsid w:val="00F47F92"/>
    <w:rsid w:val="00F546E0"/>
    <w:rsid w:val="00F551EB"/>
    <w:rsid w:val="00F5531F"/>
    <w:rsid w:val="00F56B5D"/>
    <w:rsid w:val="00F6084A"/>
    <w:rsid w:val="00F609EE"/>
    <w:rsid w:val="00F612D7"/>
    <w:rsid w:val="00F61512"/>
    <w:rsid w:val="00F61957"/>
    <w:rsid w:val="00F717C3"/>
    <w:rsid w:val="00F7693A"/>
    <w:rsid w:val="00F82EBA"/>
    <w:rsid w:val="00F91581"/>
    <w:rsid w:val="00FA0734"/>
    <w:rsid w:val="00FA4D6F"/>
    <w:rsid w:val="00FD399A"/>
    <w:rsid w:val="00FD4328"/>
    <w:rsid w:val="00FD4A95"/>
    <w:rsid w:val="00FE055F"/>
    <w:rsid w:val="00FE1AA0"/>
    <w:rsid w:val="00FE3302"/>
    <w:rsid w:val="00FE6513"/>
    <w:rsid w:val="00FE6BDB"/>
    <w:rsid w:val="00FF7532"/>
    <w:rsid w:val="00FF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EB5182EE-44EA-4AF2-914F-D4B78A43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962"/>
    <w:pPr>
      <w:spacing w:before="120" w:after="120"/>
      <w:jc w:val="both"/>
    </w:pPr>
    <w:rPr>
      <w:sz w:val="24"/>
      <w:szCs w:val="24"/>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longtext">
    <w:name w:val="long_text"/>
    <w:basedOn w:val="DefaultParagraphFont"/>
    <w:rsid w:val="00E8654B"/>
  </w:style>
  <w:style w:type="paragraph" w:customStyle="1" w:styleId="CM1">
    <w:name w:val="CM1"/>
    <w:basedOn w:val="Normal"/>
    <w:next w:val="Normal"/>
    <w:rsid w:val="00EA18B3"/>
    <w:pPr>
      <w:autoSpaceDE w:val="0"/>
      <w:autoSpaceDN w:val="0"/>
      <w:adjustRightInd w:val="0"/>
      <w:spacing w:before="200" w:after="200"/>
      <w:jc w:val="left"/>
    </w:pPr>
    <w:rPr>
      <w:rFonts w:ascii="EUAlbertina" w:hAnsi="EUAlbertina"/>
      <w:lang w:val="en-US" w:eastAsia="en-US"/>
    </w:rPr>
  </w:style>
  <w:style w:type="paragraph" w:customStyle="1" w:styleId="CM3">
    <w:name w:val="CM3"/>
    <w:basedOn w:val="Normal"/>
    <w:next w:val="Normal"/>
    <w:rsid w:val="00EA18B3"/>
    <w:pPr>
      <w:autoSpaceDE w:val="0"/>
      <w:autoSpaceDN w:val="0"/>
      <w:adjustRightInd w:val="0"/>
      <w:spacing w:before="60" w:after="60"/>
      <w:jc w:val="left"/>
    </w:pPr>
    <w:rPr>
      <w:rFonts w:ascii="EUAlbertina" w:hAnsi="EUAlbertina"/>
      <w:lang w:val="en-US" w:eastAsia="en-US"/>
    </w:rPr>
  </w:style>
  <w:style w:type="paragraph" w:customStyle="1" w:styleId="CM4">
    <w:name w:val="CM4"/>
    <w:basedOn w:val="Normal"/>
    <w:next w:val="Normal"/>
    <w:rsid w:val="00EA18B3"/>
    <w:pPr>
      <w:autoSpaceDE w:val="0"/>
      <w:autoSpaceDN w:val="0"/>
      <w:adjustRightInd w:val="0"/>
      <w:spacing w:before="60" w:after="60"/>
      <w:jc w:val="left"/>
    </w:pPr>
    <w:rPr>
      <w:rFonts w:ascii="EUAlbertina" w:hAnsi="EUAlbertina"/>
      <w:lang w:val="en-US" w:eastAsia="en-US"/>
    </w:rPr>
  </w:style>
  <w:style w:type="paragraph" w:customStyle="1" w:styleId="Default">
    <w:name w:val="Default"/>
    <w:rsid w:val="005F6493"/>
    <w:pPr>
      <w:autoSpaceDE w:val="0"/>
      <w:autoSpaceDN w:val="0"/>
      <w:adjustRightInd w:val="0"/>
    </w:pPr>
    <w:rPr>
      <w:rFonts w:ascii="Arial" w:hAnsi="Arial" w:cs="Arial"/>
      <w:color w:val="000000"/>
      <w:sz w:val="24"/>
      <w:szCs w:val="24"/>
    </w:rPr>
  </w:style>
  <w:style w:type="character" w:customStyle="1" w:styleId="hps">
    <w:name w:val="hps"/>
    <w:basedOn w:val="DefaultParagraphFont"/>
    <w:rsid w:val="00695C3E"/>
  </w:style>
  <w:style w:type="character" w:customStyle="1" w:styleId="hpsatn">
    <w:name w:val="hps atn"/>
    <w:basedOn w:val="DefaultParagraphFont"/>
    <w:rsid w:val="007F4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41040">
      <w:bodyDiv w:val="1"/>
      <w:marLeft w:val="0"/>
      <w:marRight w:val="0"/>
      <w:marTop w:val="0"/>
      <w:marBottom w:val="0"/>
      <w:divBdr>
        <w:top w:val="none" w:sz="0" w:space="0" w:color="auto"/>
        <w:left w:val="none" w:sz="0" w:space="0" w:color="auto"/>
        <w:bottom w:val="none" w:sz="0" w:space="0" w:color="auto"/>
        <w:right w:val="none" w:sz="0" w:space="0" w:color="auto"/>
      </w:divBdr>
      <w:divsChild>
        <w:div w:id="77295304">
          <w:marLeft w:val="0"/>
          <w:marRight w:val="0"/>
          <w:marTop w:val="0"/>
          <w:marBottom w:val="0"/>
          <w:divBdr>
            <w:top w:val="none" w:sz="0" w:space="0" w:color="auto"/>
            <w:left w:val="none" w:sz="0" w:space="0" w:color="auto"/>
            <w:bottom w:val="none" w:sz="0" w:space="0" w:color="auto"/>
            <w:right w:val="none" w:sz="0" w:space="0" w:color="auto"/>
          </w:divBdr>
          <w:divsChild>
            <w:div w:id="9532718">
              <w:marLeft w:val="0"/>
              <w:marRight w:val="0"/>
              <w:marTop w:val="0"/>
              <w:marBottom w:val="0"/>
              <w:divBdr>
                <w:top w:val="none" w:sz="0" w:space="0" w:color="auto"/>
                <w:left w:val="none" w:sz="0" w:space="0" w:color="auto"/>
                <w:bottom w:val="none" w:sz="0" w:space="0" w:color="auto"/>
                <w:right w:val="none" w:sz="0" w:space="0" w:color="auto"/>
              </w:divBdr>
              <w:divsChild>
                <w:div w:id="261451156">
                  <w:marLeft w:val="0"/>
                  <w:marRight w:val="0"/>
                  <w:marTop w:val="0"/>
                  <w:marBottom w:val="0"/>
                  <w:divBdr>
                    <w:top w:val="none" w:sz="0" w:space="0" w:color="auto"/>
                    <w:left w:val="none" w:sz="0" w:space="0" w:color="auto"/>
                    <w:bottom w:val="none" w:sz="0" w:space="0" w:color="auto"/>
                    <w:right w:val="none" w:sz="0" w:space="0" w:color="auto"/>
                  </w:divBdr>
                  <w:divsChild>
                    <w:div w:id="557711704">
                      <w:marLeft w:val="0"/>
                      <w:marRight w:val="0"/>
                      <w:marTop w:val="0"/>
                      <w:marBottom w:val="0"/>
                      <w:divBdr>
                        <w:top w:val="none" w:sz="0" w:space="0" w:color="auto"/>
                        <w:left w:val="none" w:sz="0" w:space="0" w:color="auto"/>
                        <w:bottom w:val="none" w:sz="0" w:space="0" w:color="auto"/>
                        <w:right w:val="none" w:sz="0" w:space="0" w:color="auto"/>
                      </w:divBdr>
                      <w:divsChild>
                        <w:div w:id="200287412">
                          <w:marLeft w:val="0"/>
                          <w:marRight w:val="0"/>
                          <w:marTop w:val="0"/>
                          <w:marBottom w:val="0"/>
                          <w:divBdr>
                            <w:top w:val="none" w:sz="0" w:space="0" w:color="auto"/>
                            <w:left w:val="none" w:sz="0" w:space="0" w:color="auto"/>
                            <w:bottom w:val="none" w:sz="0" w:space="0" w:color="auto"/>
                            <w:right w:val="none" w:sz="0" w:space="0" w:color="auto"/>
                          </w:divBdr>
                          <w:divsChild>
                            <w:div w:id="536742546">
                              <w:marLeft w:val="0"/>
                              <w:marRight w:val="0"/>
                              <w:marTop w:val="0"/>
                              <w:marBottom w:val="0"/>
                              <w:divBdr>
                                <w:top w:val="none" w:sz="0" w:space="0" w:color="auto"/>
                                <w:left w:val="none" w:sz="0" w:space="0" w:color="auto"/>
                                <w:bottom w:val="none" w:sz="0" w:space="0" w:color="auto"/>
                                <w:right w:val="none" w:sz="0" w:space="0" w:color="auto"/>
                              </w:divBdr>
                              <w:divsChild>
                                <w:div w:id="840000340">
                                  <w:marLeft w:val="0"/>
                                  <w:marRight w:val="0"/>
                                  <w:marTop w:val="0"/>
                                  <w:marBottom w:val="0"/>
                                  <w:divBdr>
                                    <w:top w:val="none" w:sz="0" w:space="0" w:color="auto"/>
                                    <w:left w:val="none" w:sz="0" w:space="0" w:color="auto"/>
                                    <w:bottom w:val="none" w:sz="0" w:space="0" w:color="auto"/>
                                    <w:right w:val="none" w:sz="0" w:space="0" w:color="auto"/>
                                  </w:divBdr>
                                  <w:divsChild>
                                    <w:div w:id="859048999">
                                      <w:marLeft w:val="0"/>
                                      <w:marRight w:val="0"/>
                                      <w:marTop w:val="0"/>
                                      <w:marBottom w:val="0"/>
                                      <w:divBdr>
                                        <w:top w:val="none" w:sz="0" w:space="0" w:color="auto"/>
                                        <w:left w:val="none" w:sz="0" w:space="0" w:color="auto"/>
                                        <w:bottom w:val="none" w:sz="0" w:space="0" w:color="auto"/>
                                        <w:right w:val="none" w:sz="0" w:space="0" w:color="auto"/>
                                      </w:divBdr>
                                      <w:divsChild>
                                        <w:div w:id="1712417320">
                                          <w:marLeft w:val="0"/>
                                          <w:marRight w:val="0"/>
                                          <w:marTop w:val="0"/>
                                          <w:marBottom w:val="0"/>
                                          <w:divBdr>
                                            <w:top w:val="none" w:sz="0" w:space="0" w:color="auto"/>
                                            <w:left w:val="none" w:sz="0" w:space="0" w:color="auto"/>
                                            <w:bottom w:val="none" w:sz="0" w:space="0" w:color="auto"/>
                                            <w:right w:val="none" w:sz="0" w:space="0" w:color="auto"/>
                                          </w:divBdr>
                                          <w:divsChild>
                                            <w:div w:id="1024600483">
                                              <w:marLeft w:val="0"/>
                                              <w:marRight w:val="0"/>
                                              <w:marTop w:val="0"/>
                                              <w:marBottom w:val="0"/>
                                              <w:divBdr>
                                                <w:top w:val="single" w:sz="6" w:space="0" w:color="F5F5F5"/>
                                                <w:left w:val="single" w:sz="6" w:space="0" w:color="F5F5F5"/>
                                                <w:bottom w:val="single" w:sz="6" w:space="0" w:color="F5F5F5"/>
                                                <w:right w:val="single" w:sz="6" w:space="0" w:color="F5F5F5"/>
                                              </w:divBdr>
                                              <w:divsChild>
                                                <w:div w:id="429081389">
                                                  <w:marLeft w:val="0"/>
                                                  <w:marRight w:val="0"/>
                                                  <w:marTop w:val="0"/>
                                                  <w:marBottom w:val="0"/>
                                                  <w:divBdr>
                                                    <w:top w:val="none" w:sz="0" w:space="0" w:color="auto"/>
                                                    <w:left w:val="none" w:sz="0" w:space="0" w:color="auto"/>
                                                    <w:bottom w:val="none" w:sz="0" w:space="0" w:color="auto"/>
                                                    <w:right w:val="none" w:sz="0" w:space="0" w:color="auto"/>
                                                  </w:divBdr>
                                                  <w:divsChild>
                                                    <w:div w:id="1988589520">
                                                      <w:marLeft w:val="0"/>
                                                      <w:marRight w:val="0"/>
                                                      <w:marTop w:val="0"/>
                                                      <w:marBottom w:val="0"/>
                                                      <w:divBdr>
                                                        <w:top w:val="none" w:sz="0" w:space="0" w:color="auto"/>
                                                        <w:left w:val="none" w:sz="0" w:space="0" w:color="auto"/>
                                                        <w:bottom w:val="none" w:sz="0" w:space="0" w:color="auto"/>
                                                        <w:right w:val="none" w:sz="0" w:space="0" w:color="auto"/>
                                                      </w:divBdr>
                                                      <w:divsChild>
                                                        <w:div w:id="18434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6491937">
      <w:bodyDiv w:val="1"/>
      <w:marLeft w:val="0"/>
      <w:marRight w:val="0"/>
      <w:marTop w:val="0"/>
      <w:marBottom w:val="0"/>
      <w:divBdr>
        <w:top w:val="none" w:sz="0" w:space="0" w:color="auto"/>
        <w:left w:val="none" w:sz="0" w:space="0" w:color="auto"/>
        <w:bottom w:val="none" w:sz="0" w:space="0" w:color="auto"/>
        <w:right w:val="none" w:sz="0" w:space="0" w:color="auto"/>
      </w:divBdr>
      <w:divsChild>
        <w:div w:id="807356672">
          <w:marLeft w:val="0"/>
          <w:marRight w:val="0"/>
          <w:marTop w:val="0"/>
          <w:marBottom w:val="0"/>
          <w:divBdr>
            <w:top w:val="none" w:sz="0" w:space="0" w:color="auto"/>
            <w:left w:val="none" w:sz="0" w:space="0" w:color="auto"/>
            <w:bottom w:val="none" w:sz="0" w:space="0" w:color="auto"/>
            <w:right w:val="none" w:sz="0" w:space="0" w:color="auto"/>
          </w:divBdr>
          <w:divsChild>
            <w:div w:id="415250414">
              <w:marLeft w:val="0"/>
              <w:marRight w:val="0"/>
              <w:marTop w:val="0"/>
              <w:marBottom w:val="0"/>
              <w:divBdr>
                <w:top w:val="none" w:sz="0" w:space="0" w:color="auto"/>
                <w:left w:val="none" w:sz="0" w:space="0" w:color="auto"/>
                <w:bottom w:val="none" w:sz="0" w:space="0" w:color="auto"/>
                <w:right w:val="none" w:sz="0" w:space="0" w:color="auto"/>
              </w:divBdr>
              <w:divsChild>
                <w:div w:id="1372997784">
                  <w:marLeft w:val="0"/>
                  <w:marRight w:val="0"/>
                  <w:marTop w:val="0"/>
                  <w:marBottom w:val="0"/>
                  <w:divBdr>
                    <w:top w:val="none" w:sz="0" w:space="0" w:color="auto"/>
                    <w:left w:val="none" w:sz="0" w:space="0" w:color="auto"/>
                    <w:bottom w:val="none" w:sz="0" w:space="0" w:color="auto"/>
                    <w:right w:val="none" w:sz="0" w:space="0" w:color="auto"/>
                  </w:divBdr>
                  <w:divsChild>
                    <w:div w:id="2059890958">
                      <w:marLeft w:val="0"/>
                      <w:marRight w:val="0"/>
                      <w:marTop w:val="0"/>
                      <w:marBottom w:val="0"/>
                      <w:divBdr>
                        <w:top w:val="none" w:sz="0" w:space="0" w:color="auto"/>
                        <w:left w:val="none" w:sz="0" w:space="0" w:color="auto"/>
                        <w:bottom w:val="none" w:sz="0" w:space="0" w:color="auto"/>
                        <w:right w:val="none" w:sz="0" w:space="0" w:color="auto"/>
                      </w:divBdr>
                      <w:divsChild>
                        <w:div w:id="2117098856">
                          <w:marLeft w:val="0"/>
                          <w:marRight w:val="0"/>
                          <w:marTop w:val="0"/>
                          <w:marBottom w:val="0"/>
                          <w:divBdr>
                            <w:top w:val="none" w:sz="0" w:space="0" w:color="auto"/>
                            <w:left w:val="none" w:sz="0" w:space="0" w:color="auto"/>
                            <w:bottom w:val="none" w:sz="0" w:space="0" w:color="auto"/>
                            <w:right w:val="none" w:sz="0" w:space="0" w:color="auto"/>
                          </w:divBdr>
                          <w:divsChild>
                            <w:div w:id="1598489397">
                              <w:marLeft w:val="0"/>
                              <w:marRight w:val="0"/>
                              <w:marTop w:val="0"/>
                              <w:marBottom w:val="0"/>
                              <w:divBdr>
                                <w:top w:val="none" w:sz="0" w:space="0" w:color="auto"/>
                                <w:left w:val="none" w:sz="0" w:space="0" w:color="auto"/>
                                <w:bottom w:val="none" w:sz="0" w:space="0" w:color="auto"/>
                                <w:right w:val="none" w:sz="0" w:space="0" w:color="auto"/>
                              </w:divBdr>
                              <w:divsChild>
                                <w:div w:id="668025369">
                                  <w:marLeft w:val="0"/>
                                  <w:marRight w:val="0"/>
                                  <w:marTop w:val="0"/>
                                  <w:marBottom w:val="0"/>
                                  <w:divBdr>
                                    <w:top w:val="none" w:sz="0" w:space="0" w:color="auto"/>
                                    <w:left w:val="none" w:sz="0" w:space="0" w:color="auto"/>
                                    <w:bottom w:val="none" w:sz="0" w:space="0" w:color="auto"/>
                                    <w:right w:val="none" w:sz="0" w:space="0" w:color="auto"/>
                                  </w:divBdr>
                                  <w:divsChild>
                                    <w:div w:id="1253969582">
                                      <w:marLeft w:val="0"/>
                                      <w:marRight w:val="0"/>
                                      <w:marTop w:val="0"/>
                                      <w:marBottom w:val="0"/>
                                      <w:divBdr>
                                        <w:top w:val="none" w:sz="0" w:space="0" w:color="auto"/>
                                        <w:left w:val="none" w:sz="0" w:space="0" w:color="auto"/>
                                        <w:bottom w:val="none" w:sz="0" w:space="0" w:color="auto"/>
                                        <w:right w:val="none" w:sz="0" w:space="0" w:color="auto"/>
                                      </w:divBdr>
                                      <w:divsChild>
                                        <w:div w:id="260846447">
                                          <w:marLeft w:val="0"/>
                                          <w:marRight w:val="0"/>
                                          <w:marTop w:val="0"/>
                                          <w:marBottom w:val="0"/>
                                          <w:divBdr>
                                            <w:top w:val="none" w:sz="0" w:space="0" w:color="auto"/>
                                            <w:left w:val="none" w:sz="0" w:space="0" w:color="auto"/>
                                            <w:bottom w:val="none" w:sz="0" w:space="0" w:color="auto"/>
                                            <w:right w:val="none" w:sz="0" w:space="0" w:color="auto"/>
                                          </w:divBdr>
                                          <w:divsChild>
                                            <w:div w:id="48463074">
                                              <w:marLeft w:val="0"/>
                                              <w:marRight w:val="0"/>
                                              <w:marTop w:val="0"/>
                                              <w:marBottom w:val="0"/>
                                              <w:divBdr>
                                                <w:top w:val="single" w:sz="6" w:space="0" w:color="F5F5F5"/>
                                                <w:left w:val="single" w:sz="6" w:space="0" w:color="F5F5F5"/>
                                                <w:bottom w:val="single" w:sz="6" w:space="0" w:color="F5F5F5"/>
                                                <w:right w:val="single" w:sz="6" w:space="0" w:color="F5F5F5"/>
                                              </w:divBdr>
                                              <w:divsChild>
                                                <w:div w:id="2090736195">
                                                  <w:marLeft w:val="0"/>
                                                  <w:marRight w:val="0"/>
                                                  <w:marTop w:val="0"/>
                                                  <w:marBottom w:val="0"/>
                                                  <w:divBdr>
                                                    <w:top w:val="none" w:sz="0" w:space="0" w:color="auto"/>
                                                    <w:left w:val="none" w:sz="0" w:space="0" w:color="auto"/>
                                                    <w:bottom w:val="none" w:sz="0" w:space="0" w:color="auto"/>
                                                    <w:right w:val="none" w:sz="0" w:space="0" w:color="auto"/>
                                                  </w:divBdr>
                                                  <w:divsChild>
                                                    <w:div w:id="17475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9265674">
      <w:bodyDiv w:val="1"/>
      <w:marLeft w:val="0"/>
      <w:marRight w:val="0"/>
      <w:marTop w:val="0"/>
      <w:marBottom w:val="0"/>
      <w:divBdr>
        <w:top w:val="none" w:sz="0" w:space="0" w:color="auto"/>
        <w:left w:val="none" w:sz="0" w:space="0" w:color="auto"/>
        <w:bottom w:val="none" w:sz="0" w:space="0" w:color="auto"/>
        <w:right w:val="none" w:sz="0" w:space="0" w:color="auto"/>
      </w:divBdr>
      <w:divsChild>
        <w:div w:id="1179154918">
          <w:marLeft w:val="0"/>
          <w:marRight w:val="0"/>
          <w:marTop w:val="0"/>
          <w:marBottom w:val="0"/>
          <w:divBdr>
            <w:top w:val="none" w:sz="0" w:space="0" w:color="auto"/>
            <w:left w:val="none" w:sz="0" w:space="0" w:color="auto"/>
            <w:bottom w:val="none" w:sz="0" w:space="0" w:color="auto"/>
            <w:right w:val="none" w:sz="0" w:space="0" w:color="auto"/>
          </w:divBdr>
          <w:divsChild>
            <w:div w:id="1386830566">
              <w:marLeft w:val="0"/>
              <w:marRight w:val="0"/>
              <w:marTop w:val="0"/>
              <w:marBottom w:val="0"/>
              <w:divBdr>
                <w:top w:val="none" w:sz="0" w:space="0" w:color="auto"/>
                <w:left w:val="none" w:sz="0" w:space="0" w:color="auto"/>
                <w:bottom w:val="none" w:sz="0" w:space="0" w:color="auto"/>
                <w:right w:val="none" w:sz="0" w:space="0" w:color="auto"/>
              </w:divBdr>
              <w:divsChild>
                <w:div w:id="501353705">
                  <w:marLeft w:val="0"/>
                  <w:marRight w:val="0"/>
                  <w:marTop w:val="0"/>
                  <w:marBottom w:val="0"/>
                  <w:divBdr>
                    <w:top w:val="none" w:sz="0" w:space="0" w:color="auto"/>
                    <w:left w:val="none" w:sz="0" w:space="0" w:color="auto"/>
                    <w:bottom w:val="none" w:sz="0" w:space="0" w:color="auto"/>
                    <w:right w:val="none" w:sz="0" w:space="0" w:color="auto"/>
                  </w:divBdr>
                  <w:divsChild>
                    <w:div w:id="88893161">
                      <w:marLeft w:val="0"/>
                      <w:marRight w:val="0"/>
                      <w:marTop w:val="0"/>
                      <w:marBottom w:val="0"/>
                      <w:divBdr>
                        <w:top w:val="none" w:sz="0" w:space="0" w:color="auto"/>
                        <w:left w:val="none" w:sz="0" w:space="0" w:color="auto"/>
                        <w:bottom w:val="none" w:sz="0" w:space="0" w:color="auto"/>
                        <w:right w:val="none" w:sz="0" w:space="0" w:color="auto"/>
                      </w:divBdr>
                      <w:divsChild>
                        <w:div w:id="822891913">
                          <w:marLeft w:val="0"/>
                          <w:marRight w:val="0"/>
                          <w:marTop w:val="0"/>
                          <w:marBottom w:val="0"/>
                          <w:divBdr>
                            <w:top w:val="none" w:sz="0" w:space="0" w:color="auto"/>
                            <w:left w:val="none" w:sz="0" w:space="0" w:color="auto"/>
                            <w:bottom w:val="none" w:sz="0" w:space="0" w:color="auto"/>
                            <w:right w:val="none" w:sz="0" w:space="0" w:color="auto"/>
                          </w:divBdr>
                          <w:divsChild>
                            <w:div w:id="246771851">
                              <w:marLeft w:val="0"/>
                              <w:marRight w:val="0"/>
                              <w:marTop w:val="0"/>
                              <w:marBottom w:val="0"/>
                              <w:divBdr>
                                <w:top w:val="none" w:sz="0" w:space="0" w:color="auto"/>
                                <w:left w:val="none" w:sz="0" w:space="0" w:color="auto"/>
                                <w:bottom w:val="none" w:sz="0" w:space="0" w:color="auto"/>
                                <w:right w:val="none" w:sz="0" w:space="0" w:color="auto"/>
                              </w:divBdr>
                              <w:divsChild>
                                <w:div w:id="1744374952">
                                  <w:marLeft w:val="0"/>
                                  <w:marRight w:val="0"/>
                                  <w:marTop w:val="0"/>
                                  <w:marBottom w:val="0"/>
                                  <w:divBdr>
                                    <w:top w:val="none" w:sz="0" w:space="0" w:color="auto"/>
                                    <w:left w:val="none" w:sz="0" w:space="0" w:color="auto"/>
                                    <w:bottom w:val="none" w:sz="0" w:space="0" w:color="auto"/>
                                    <w:right w:val="none" w:sz="0" w:space="0" w:color="auto"/>
                                  </w:divBdr>
                                  <w:divsChild>
                                    <w:div w:id="344285774">
                                      <w:marLeft w:val="0"/>
                                      <w:marRight w:val="0"/>
                                      <w:marTop w:val="0"/>
                                      <w:marBottom w:val="0"/>
                                      <w:divBdr>
                                        <w:top w:val="none" w:sz="0" w:space="0" w:color="auto"/>
                                        <w:left w:val="none" w:sz="0" w:space="0" w:color="auto"/>
                                        <w:bottom w:val="none" w:sz="0" w:space="0" w:color="auto"/>
                                        <w:right w:val="none" w:sz="0" w:space="0" w:color="auto"/>
                                      </w:divBdr>
                                      <w:divsChild>
                                        <w:div w:id="772090093">
                                          <w:marLeft w:val="0"/>
                                          <w:marRight w:val="0"/>
                                          <w:marTop w:val="0"/>
                                          <w:marBottom w:val="0"/>
                                          <w:divBdr>
                                            <w:top w:val="none" w:sz="0" w:space="0" w:color="auto"/>
                                            <w:left w:val="none" w:sz="0" w:space="0" w:color="auto"/>
                                            <w:bottom w:val="none" w:sz="0" w:space="0" w:color="auto"/>
                                            <w:right w:val="none" w:sz="0" w:space="0" w:color="auto"/>
                                          </w:divBdr>
                                          <w:divsChild>
                                            <w:div w:id="574779991">
                                              <w:marLeft w:val="0"/>
                                              <w:marRight w:val="0"/>
                                              <w:marTop w:val="0"/>
                                              <w:marBottom w:val="0"/>
                                              <w:divBdr>
                                                <w:top w:val="single" w:sz="6" w:space="0" w:color="F5F5F5"/>
                                                <w:left w:val="single" w:sz="6" w:space="0" w:color="F5F5F5"/>
                                                <w:bottom w:val="single" w:sz="6" w:space="0" w:color="F5F5F5"/>
                                                <w:right w:val="single" w:sz="6" w:space="0" w:color="F5F5F5"/>
                                              </w:divBdr>
                                              <w:divsChild>
                                                <w:div w:id="1606569276">
                                                  <w:marLeft w:val="0"/>
                                                  <w:marRight w:val="0"/>
                                                  <w:marTop w:val="0"/>
                                                  <w:marBottom w:val="0"/>
                                                  <w:divBdr>
                                                    <w:top w:val="none" w:sz="0" w:space="0" w:color="auto"/>
                                                    <w:left w:val="none" w:sz="0" w:space="0" w:color="auto"/>
                                                    <w:bottom w:val="none" w:sz="0" w:space="0" w:color="auto"/>
                                                    <w:right w:val="none" w:sz="0" w:space="0" w:color="auto"/>
                                                  </w:divBdr>
                                                  <w:divsChild>
                                                    <w:div w:id="14436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285658">
      <w:bodyDiv w:val="1"/>
      <w:marLeft w:val="0"/>
      <w:marRight w:val="0"/>
      <w:marTop w:val="0"/>
      <w:marBottom w:val="0"/>
      <w:divBdr>
        <w:top w:val="none" w:sz="0" w:space="0" w:color="auto"/>
        <w:left w:val="none" w:sz="0" w:space="0" w:color="auto"/>
        <w:bottom w:val="none" w:sz="0" w:space="0" w:color="auto"/>
        <w:right w:val="none" w:sz="0" w:space="0" w:color="auto"/>
      </w:divBdr>
      <w:divsChild>
        <w:div w:id="1701978379">
          <w:marLeft w:val="0"/>
          <w:marRight w:val="0"/>
          <w:marTop w:val="0"/>
          <w:marBottom w:val="0"/>
          <w:divBdr>
            <w:top w:val="none" w:sz="0" w:space="0" w:color="auto"/>
            <w:left w:val="none" w:sz="0" w:space="0" w:color="auto"/>
            <w:bottom w:val="none" w:sz="0" w:space="0" w:color="auto"/>
            <w:right w:val="none" w:sz="0" w:space="0" w:color="auto"/>
          </w:divBdr>
          <w:divsChild>
            <w:div w:id="1341470062">
              <w:marLeft w:val="0"/>
              <w:marRight w:val="0"/>
              <w:marTop w:val="0"/>
              <w:marBottom w:val="0"/>
              <w:divBdr>
                <w:top w:val="none" w:sz="0" w:space="0" w:color="auto"/>
                <w:left w:val="none" w:sz="0" w:space="0" w:color="auto"/>
                <w:bottom w:val="none" w:sz="0" w:space="0" w:color="auto"/>
                <w:right w:val="none" w:sz="0" w:space="0" w:color="auto"/>
              </w:divBdr>
              <w:divsChild>
                <w:div w:id="1759911456">
                  <w:marLeft w:val="0"/>
                  <w:marRight w:val="0"/>
                  <w:marTop w:val="0"/>
                  <w:marBottom w:val="0"/>
                  <w:divBdr>
                    <w:top w:val="none" w:sz="0" w:space="0" w:color="auto"/>
                    <w:left w:val="none" w:sz="0" w:space="0" w:color="auto"/>
                    <w:bottom w:val="none" w:sz="0" w:space="0" w:color="auto"/>
                    <w:right w:val="none" w:sz="0" w:space="0" w:color="auto"/>
                  </w:divBdr>
                  <w:divsChild>
                    <w:div w:id="2001889527">
                      <w:marLeft w:val="0"/>
                      <w:marRight w:val="0"/>
                      <w:marTop w:val="0"/>
                      <w:marBottom w:val="0"/>
                      <w:divBdr>
                        <w:top w:val="none" w:sz="0" w:space="0" w:color="auto"/>
                        <w:left w:val="none" w:sz="0" w:space="0" w:color="auto"/>
                        <w:bottom w:val="none" w:sz="0" w:space="0" w:color="auto"/>
                        <w:right w:val="none" w:sz="0" w:space="0" w:color="auto"/>
                      </w:divBdr>
                      <w:divsChild>
                        <w:div w:id="604702050">
                          <w:marLeft w:val="0"/>
                          <w:marRight w:val="0"/>
                          <w:marTop w:val="0"/>
                          <w:marBottom w:val="0"/>
                          <w:divBdr>
                            <w:top w:val="none" w:sz="0" w:space="0" w:color="auto"/>
                            <w:left w:val="none" w:sz="0" w:space="0" w:color="auto"/>
                            <w:bottom w:val="none" w:sz="0" w:space="0" w:color="auto"/>
                            <w:right w:val="none" w:sz="0" w:space="0" w:color="auto"/>
                          </w:divBdr>
                          <w:divsChild>
                            <w:div w:id="1030377362">
                              <w:marLeft w:val="0"/>
                              <w:marRight w:val="0"/>
                              <w:marTop w:val="0"/>
                              <w:marBottom w:val="0"/>
                              <w:divBdr>
                                <w:top w:val="none" w:sz="0" w:space="0" w:color="auto"/>
                                <w:left w:val="none" w:sz="0" w:space="0" w:color="auto"/>
                                <w:bottom w:val="none" w:sz="0" w:space="0" w:color="auto"/>
                                <w:right w:val="none" w:sz="0" w:space="0" w:color="auto"/>
                              </w:divBdr>
                              <w:divsChild>
                                <w:div w:id="1311516963">
                                  <w:marLeft w:val="0"/>
                                  <w:marRight w:val="0"/>
                                  <w:marTop w:val="0"/>
                                  <w:marBottom w:val="0"/>
                                  <w:divBdr>
                                    <w:top w:val="none" w:sz="0" w:space="0" w:color="auto"/>
                                    <w:left w:val="none" w:sz="0" w:space="0" w:color="auto"/>
                                    <w:bottom w:val="none" w:sz="0" w:space="0" w:color="auto"/>
                                    <w:right w:val="none" w:sz="0" w:space="0" w:color="auto"/>
                                  </w:divBdr>
                                  <w:divsChild>
                                    <w:div w:id="1371032907">
                                      <w:marLeft w:val="0"/>
                                      <w:marRight w:val="0"/>
                                      <w:marTop w:val="0"/>
                                      <w:marBottom w:val="0"/>
                                      <w:divBdr>
                                        <w:top w:val="none" w:sz="0" w:space="0" w:color="auto"/>
                                        <w:left w:val="none" w:sz="0" w:space="0" w:color="auto"/>
                                        <w:bottom w:val="none" w:sz="0" w:space="0" w:color="auto"/>
                                        <w:right w:val="none" w:sz="0" w:space="0" w:color="auto"/>
                                      </w:divBdr>
                                      <w:divsChild>
                                        <w:div w:id="1810980319">
                                          <w:marLeft w:val="0"/>
                                          <w:marRight w:val="0"/>
                                          <w:marTop w:val="0"/>
                                          <w:marBottom w:val="0"/>
                                          <w:divBdr>
                                            <w:top w:val="none" w:sz="0" w:space="0" w:color="auto"/>
                                            <w:left w:val="none" w:sz="0" w:space="0" w:color="auto"/>
                                            <w:bottom w:val="none" w:sz="0" w:space="0" w:color="auto"/>
                                            <w:right w:val="none" w:sz="0" w:space="0" w:color="auto"/>
                                          </w:divBdr>
                                          <w:divsChild>
                                            <w:div w:id="523978176">
                                              <w:marLeft w:val="0"/>
                                              <w:marRight w:val="0"/>
                                              <w:marTop w:val="0"/>
                                              <w:marBottom w:val="0"/>
                                              <w:divBdr>
                                                <w:top w:val="single" w:sz="6" w:space="0" w:color="F5F5F5"/>
                                                <w:left w:val="single" w:sz="6" w:space="0" w:color="F5F5F5"/>
                                                <w:bottom w:val="single" w:sz="6" w:space="0" w:color="F5F5F5"/>
                                                <w:right w:val="single" w:sz="6" w:space="0" w:color="F5F5F5"/>
                                              </w:divBdr>
                                              <w:divsChild>
                                                <w:div w:id="1446845509">
                                                  <w:marLeft w:val="0"/>
                                                  <w:marRight w:val="0"/>
                                                  <w:marTop w:val="0"/>
                                                  <w:marBottom w:val="0"/>
                                                  <w:divBdr>
                                                    <w:top w:val="none" w:sz="0" w:space="0" w:color="auto"/>
                                                    <w:left w:val="none" w:sz="0" w:space="0" w:color="auto"/>
                                                    <w:bottom w:val="none" w:sz="0" w:space="0" w:color="auto"/>
                                                    <w:right w:val="none" w:sz="0" w:space="0" w:color="auto"/>
                                                  </w:divBdr>
                                                  <w:divsChild>
                                                    <w:div w:id="815612441">
                                                      <w:marLeft w:val="0"/>
                                                      <w:marRight w:val="0"/>
                                                      <w:marTop w:val="0"/>
                                                      <w:marBottom w:val="0"/>
                                                      <w:divBdr>
                                                        <w:top w:val="none" w:sz="0" w:space="0" w:color="auto"/>
                                                        <w:left w:val="none" w:sz="0" w:space="0" w:color="auto"/>
                                                        <w:bottom w:val="none" w:sz="0" w:space="0" w:color="auto"/>
                                                        <w:right w:val="none" w:sz="0" w:space="0" w:color="auto"/>
                                                      </w:divBdr>
                                                      <w:divsChild>
                                                        <w:div w:id="104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7192254">
      <w:bodyDiv w:val="1"/>
      <w:marLeft w:val="0"/>
      <w:marRight w:val="0"/>
      <w:marTop w:val="0"/>
      <w:marBottom w:val="0"/>
      <w:divBdr>
        <w:top w:val="none" w:sz="0" w:space="0" w:color="auto"/>
        <w:left w:val="none" w:sz="0" w:space="0" w:color="auto"/>
        <w:bottom w:val="none" w:sz="0" w:space="0" w:color="auto"/>
        <w:right w:val="none" w:sz="0" w:space="0" w:color="auto"/>
      </w:divBdr>
      <w:divsChild>
        <w:div w:id="1314993911">
          <w:marLeft w:val="0"/>
          <w:marRight w:val="0"/>
          <w:marTop w:val="0"/>
          <w:marBottom w:val="0"/>
          <w:divBdr>
            <w:top w:val="none" w:sz="0" w:space="0" w:color="auto"/>
            <w:left w:val="none" w:sz="0" w:space="0" w:color="auto"/>
            <w:bottom w:val="none" w:sz="0" w:space="0" w:color="auto"/>
            <w:right w:val="none" w:sz="0" w:space="0" w:color="auto"/>
          </w:divBdr>
          <w:divsChild>
            <w:div w:id="1092094255">
              <w:marLeft w:val="0"/>
              <w:marRight w:val="0"/>
              <w:marTop w:val="0"/>
              <w:marBottom w:val="0"/>
              <w:divBdr>
                <w:top w:val="none" w:sz="0" w:space="0" w:color="auto"/>
                <w:left w:val="none" w:sz="0" w:space="0" w:color="auto"/>
                <w:bottom w:val="none" w:sz="0" w:space="0" w:color="auto"/>
                <w:right w:val="none" w:sz="0" w:space="0" w:color="auto"/>
              </w:divBdr>
              <w:divsChild>
                <w:div w:id="1785229682">
                  <w:marLeft w:val="0"/>
                  <w:marRight w:val="0"/>
                  <w:marTop w:val="0"/>
                  <w:marBottom w:val="0"/>
                  <w:divBdr>
                    <w:top w:val="none" w:sz="0" w:space="0" w:color="auto"/>
                    <w:left w:val="none" w:sz="0" w:space="0" w:color="auto"/>
                    <w:bottom w:val="none" w:sz="0" w:space="0" w:color="auto"/>
                    <w:right w:val="none" w:sz="0" w:space="0" w:color="auto"/>
                  </w:divBdr>
                  <w:divsChild>
                    <w:div w:id="673921484">
                      <w:marLeft w:val="0"/>
                      <w:marRight w:val="0"/>
                      <w:marTop w:val="0"/>
                      <w:marBottom w:val="0"/>
                      <w:divBdr>
                        <w:top w:val="none" w:sz="0" w:space="0" w:color="auto"/>
                        <w:left w:val="none" w:sz="0" w:space="0" w:color="auto"/>
                        <w:bottom w:val="none" w:sz="0" w:space="0" w:color="auto"/>
                        <w:right w:val="none" w:sz="0" w:space="0" w:color="auto"/>
                      </w:divBdr>
                      <w:divsChild>
                        <w:div w:id="411704727">
                          <w:marLeft w:val="0"/>
                          <w:marRight w:val="0"/>
                          <w:marTop w:val="0"/>
                          <w:marBottom w:val="0"/>
                          <w:divBdr>
                            <w:top w:val="none" w:sz="0" w:space="0" w:color="auto"/>
                            <w:left w:val="none" w:sz="0" w:space="0" w:color="auto"/>
                            <w:bottom w:val="none" w:sz="0" w:space="0" w:color="auto"/>
                            <w:right w:val="none" w:sz="0" w:space="0" w:color="auto"/>
                          </w:divBdr>
                          <w:divsChild>
                            <w:div w:id="1205366439">
                              <w:marLeft w:val="0"/>
                              <w:marRight w:val="0"/>
                              <w:marTop w:val="0"/>
                              <w:marBottom w:val="0"/>
                              <w:divBdr>
                                <w:top w:val="none" w:sz="0" w:space="0" w:color="auto"/>
                                <w:left w:val="none" w:sz="0" w:space="0" w:color="auto"/>
                                <w:bottom w:val="none" w:sz="0" w:space="0" w:color="auto"/>
                                <w:right w:val="none" w:sz="0" w:space="0" w:color="auto"/>
                              </w:divBdr>
                              <w:divsChild>
                                <w:div w:id="1044795119">
                                  <w:marLeft w:val="0"/>
                                  <w:marRight w:val="0"/>
                                  <w:marTop w:val="0"/>
                                  <w:marBottom w:val="0"/>
                                  <w:divBdr>
                                    <w:top w:val="none" w:sz="0" w:space="0" w:color="auto"/>
                                    <w:left w:val="none" w:sz="0" w:space="0" w:color="auto"/>
                                    <w:bottom w:val="none" w:sz="0" w:space="0" w:color="auto"/>
                                    <w:right w:val="none" w:sz="0" w:space="0" w:color="auto"/>
                                  </w:divBdr>
                                  <w:divsChild>
                                    <w:div w:id="1264076213">
                                      <w:marLeft w:val="0"/>
                                      <w:marRight w:val="0"/>
                                      <w:marTop w:val="0"/>
                                      <w:marBottom w:val="0"/>
                                      <w:divBdr>
                                        <w:top w:val="none" w:sz="0" w:space="0" w:color="auto"/>
                                        <w:left w:val="none" w:sz="0" w:space="0" w:color="auto"/>
                                        <w:bottom w:val="none" w:sz="0" w:space="0" w:color="auto"/>
                                        <w:right w:val="none" w:sz="0" w:space="0" w:color="auto"/>
                                      </w:divBdr>
                                      <w:divsChild>
                                        <w:div w:id="1764960754">
                                          <w:marLeft w:val="0"/>
                                          <w:marRight w:val="0"/>
                                          <w:marTop w:val="0"/>
                                          <w:marBottom w:val="0"/>
                                          <w:divBdr>
                                            <w:top w:val="none" w:sz="0" w:space="0" w:color="auto"/>
                                            <w:left w:val="none" w:sz="0" w:space="0" w:color="auto"/>
                                            <w:bottom w:val="none" w:sz="0" w:space="0" w:color="auto"/>
                                            <w:right w:val="none" w:sz="0" w:space="0" w:color="auto"/>
                                          </w:divBdr>
                                          <w:divsChild>
                                            <w:div w:id="462693495">
                                              <w:marLeft w:val="0"/>
                                              <w:marRight w:val="0"/>
                                              <w:marTop w:val="0"/>
                                              <w:marBottom w:val="0"/>
                                              <w:divBdr>
                                                <w:top w:val="single" w:sz="6" w:space="0" w:color="F5F5F5"/>
                                                <w:left w:val="single" w:sz="6" w:space="0" w:color="F5F5F5"/>
                                                <w:bottom w:val="single" w:sz="6" w:space="0" w:color="F5F5F5"/>
                                                <w:right w:val="single" w:sz="6" w:space="0" w:color="F5F5F5"/>
                                              </w:divBdr>
                                              <w:divsChild>
                                                <w:div w:id="172108236">
                                                  <w:marLeft w:val="0"/>
                                                  <w:marRight w:val="0"/>
                                                  <w:marTop w:val="0"/>
                                                  <w:marBottom w:val="0"/>
                                                  <w:divBdr>
                                                    <w:top w:val="none" w:sz="0" w:space="0" w:color="auto"/>
                                                    <w:left w:val="none" w:sz="0" w:space="0" w:color="auto"/>
                                                    <w:bottom w:val="none" w:sz="0" w:space="0" w:color="auto"/>
                                                    <w:right w:val="none" w:sz="0" w:space="0" w:color="auto"/>
                                                  </w:divBdr>
                                                  <w:divsChild>
                                                    <w:div w:id="4127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3632982">
      <w:bodyDiv w:val="1"/>
      <w:marLeft w:val="0"/>
      <w:marRight w:val="0"/>
      <w:marTop w:val="0"/>
      <w:marBottom w:val="0"/>
      <w:divBdr>
        <w:top w:val="none" w:sz="0" w:space="0" w:color="auto"/>
        <w:left w:val="none" w:sz="0" w:space="0" w:color="auto"/>
        <w:bottom w:val="none" w:sz="0" w:space="0" w:color="auto"/>
        <w:right w:val="none" w:sz="0" w:space="0" w:color="auto"/>
      </w:divBdr>
      <w:divsChild>
        <w:div w:id="207449801">
          <w:marLeft w:val="0"/>
          <w:marRight w:val="0"/>
          <w:marTop w:val="0"/>
          <w:marBottom w:val="0"/>
          <w:divBdr>
            <w:top w:val="none" w:sz="0" w:space="0" w:color="auto"/>
            <w:left w:val="none" w:sz="0" w:space="0" w:color="auto"/>
            <w:bottom w:val="none" w:sz="0" w:space="0" w:color="auto"/>
            <w:right w:val="none" w:sz="0" w:space="0" w:color="auto"/>
          </w:divBdr>
          <w:divsChild>
            <w:div w:id="373123543">
              <w:marLeft w:val="0"/>
              <w:marRight w:val="0"/>
              <w:marTop w:val="0"/>
              <w:marBottom w:val="0"/>
              <w:divBdr>
                <w:top w:val="none" w:sz="0" w:space="0" w:color="auto"/>
                <w:left w:val="none" w:sz="0" w:space="0" w:color="auto"/>
                <w:bottom w:val="none" w:sz="0" w:space="0" w:color="auto"/>
                <w:right w:val="none" w:sz="0" w:space="0" w:color="auto"/>
              </w:divBdr>
              <w:divsChild>
                <w:div w:id="1316060593">
                  <w:marLeft w:val="0"/>
                  <w:marRight w:val="0"/>
                  <w:marTop w:val="0"/>
                  <w:marBottom w:val="0"/>
                  <w:divBdr>
                    <w:top w:val="none" w:sz="0" w:space="0" w:color="auto"/>
                    <w:left w:val="none" w:sz="0" w:space="0" w:color="auto"/>
                    <w:bottom w:val="none" w:sz="0" w:space="0" w:color="auto"/>
                    <w:right w:val="none" w:sz="0" w:space="0" w:color="auto"/>
                  </w:divBdr>
                  <w:divsChild>
                    <w:div w:id="1181435110">
                      <w:marLeft w:val="0"/>
                      <w:marRight w:val="0"/>
                      <w:marTop w:val="0"/>
                      <w:marBottom w:val="0"/>
                      <w:divBdr>
                        <w:top w:val="none" w:sz="0" w:space="0" w:color="auto"/>
                        <w:left w:val="none" w:sz="0" w:space="0" w:color="auto"/>
                        <w:bottom w:val="none" w:sz="0" w:space="0" w:color="auto"/>
                        <w:right w:val="none" w:sz="0" w:space="0" w:color="auto"/>
                      </w:divBdr>
                      <w:divsChild>
                        <w:div w:id="768084527">
                          <w:marLeft w:val="0"/>
                          <w:marRight w:val="0"/>
                          <w:marTop w:val="0"/>
                          <w:marBottom w:val="0"/>
                          <w:divBdr>
                            <w:top w:val="none" w:sz="0" w:space="0" w:color="auto"/>
                            <w:left w:val="none" w:sz="0" w:space="0" w:color="auto"/>
                            <w:bottom w:val="none" w:sz="0" w:space="0" w:color="auto"/>
                            <w:right w:val="none" w:sz="0" w:space="0" w:color="auto"/>
                          </w:divBdr>
                          <w:divsChild>
                            <w:div w:id="1363288848">
                              <w:marLeft w:val="0"/>
                              <w:marRight w:val="0"/>
                              <w:marTop w:val="0"/>
                              <w:marBottom w:val="0"/>
                              <w:divBdr>
                                <w:top w:val="none" w:sz="0" w:space="0" w:color="auto"/>
                                <w:left w:val="none" w:sz="0" w:space="0" w:color="auto"/>
                                <w:bottom w:val="none" w:sz="0" w:space="0" w:color="auto"/>
                                <w:right w:val="none" w:sz="0" w:space="0" w:color="auto"/>
                              </w:divBdr>
                              <w:divsChild>
                                <w:div w:id="469983311">
                                  <w:marLeft w:val="0"/>
                                  <w:marRight w:val="0"/>
                                  <w:marTop w:val="0"/>
                                  <w:marBottom w:val="0"/>
                                  <w:divBdr>
                                    <w:top w:val="none" w:sz="0" w:space="0" w:color="auto"/>
                                    <w:left w:val="none" w:sz="0" w:space="0" w:color="auto"/>
                                    <w:bottom w:val="none" w:sz="0" w:space="0" w:color="auto"/>
                                    <w:right w:val="none" w:sz="0" w:space="0" w:color="auto"/>
                                  </w:divBdr>
                                  <w:divsChild>
                                    <w:div w:id="1023440902">
                                      <w:marLeft w:val="0"/>
                                      <w:marRight w:val="0"/>
                                      <w:marTop w:val="0"/>
                                      <w:marBottom w:val="0"/>
                                      <w:divBdr>
                                        <w:top w:val="none" w:sz="0" w:space="0" w:color="auto"/>
                                        <w:left w:val="none" w:sz="0" w:space="0" w:color="auto"/>
                                        <w:bottom w:val="none" w:sz="0" w:space="0" w:color="auto"/>
                                        <w:right w:val="none" w:sz="0" w:space="0" w:color="auto"/>
                                      </w:divBdr>
                                      <w:divsChild>
                                        <w:div w:id="1106266989">
                                          <w:marLeft w:val="0"/>
                                          <w:marRight w:val="0"/>
                                          <w:marTop w:val="0"/>
                                          <w:marBottom w:val="0"/>
                                          <w:divBdr>
                                            <w:top w:val="none" w:sz="0" w:space="0" w:color="auto"/>
                                            <w:left w:val="none" w:sz="0" w:space="0" w:color="auto"/>
                                            <w:bottom w:val="none" w:sz="0" w:space="0" w:color="auto"/>
                                            <w:right w:val="none" w:sz="0" w:space="0" w:color="auto"/>
                                          </w:divBdr>
                                          <w:divsChild>
                                            <w:div w:id="156263826">
                                              <w:marLeft w:val="0"/>
                                              <w:marRight w:val="0"/>
                                              <w:marTop w:val="0"/>
                                              <w:marBottom w:val="0"/>
                                              <w:divBdr>
                                                <w:top w:val="single" w:sz="6" w:space="0" w:color="F5F5F5"/>
                                                <w:left w:val="single" w:sz="6" w:space="0" w:color="F5F5F5"/>
                                                <w:bottom w:val="single" w:sz="6" w:space="0" w:color="F5F5F5"/>
                                                <w:right w:val="single" w:sz="6" w:space="0" w:color="F5F5F5"/>
                                              </w:divBdr>
                                              <w:divsChild>
                                                <w:div w:id="1460339115">
                                                  <w:marLeft w:val="0"/>
                                                  <w:marRight w:val="0"/>
                                                  <w:marTop w:val="0"/>
                                                  <w:marBottom w:val="0"/>
                                                  <w:divBdr>
                                                    <w:top w:val="none" w:sz="0" w:space="0" w:color="auto"/>
                                                    <w:left w:val="none" w:sz="0" w:space="0" w:color="auto"/>
                                                    <w:bottom w:val="none" w:sz="0" w:space="0" w:color="auto"/>
                                                    <w:right w:val="none" w:sz="0" w:space="0" w:color="auto"/>
                                                  </w:divBdr>
                                                  <w:divsChild>
                                                    <w:div w:id="8232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3424596">
      <w:bodyDiv w:val="1"/>
      <w:marLeft w:val="0"/>
      <w:marRight w:val="0"/>
      <w:marTop w:val="0"/>
      <w:marBottom w:val="0"/>
      <w:divBdr>
        <w:top w:val="none" w:sz="0" w:space="0" w:color="auto"/>
        <w:left w:val="none" w:sz="0" w:space="0" w:color="auto"/>
        <w:bottom w:val="none" w:sz="0" w:space="0" w:color="auto"/>
        <w:right w:val="none" w:sz="0" w:space="0" w:color="auto"/>
      </w:divBdr>
      <w:divsChild>
        <w:div w:id="297684519">
          <w:marLeft w:val="0"/>
          <w:marRight w:val="0"/>
          <w:marTop w:val="0"/>
          <w:marBottom w:val="0"/>
          <w:divBdr>
            <w:top w:val="none" w:sz="0" w:space="0" w:color="auto"/>
            <w:left w:val="none" w:sz="0" w:space="0" w:color="auto"/>
            <w:bottom w:val="none" w:sz="0" w:space="0" w:color="auto"/>
            <w:right w:val="none" w:sz="0" w:space="0" w:color="auto"/>
          </w:divBdr>
          <w:divsChild>
            <w:div w:id="1393966418">
              <w:marLeft w:val="0"/>
              <w:marRight w:val="0"/>
              <w:marTop w:val="0"/>
              <w:marBottom w:val="0"/>
              <w:divBdr>
                <w:top w:val="none" w:sz="0" w:space="0" w:color="auto"/>
                <w:left w:val="none" w:sz="0" w:space="0" w:color="auto"/>
                <w:bottom w:val="none" w:sz="0" w:space="0" w:color="auto"/>
                <w:right w:val="none" w:sz="0" w:space="0" w:color="auto"/>
              </w:divBdr>
              <w:divsChild>
                <w:div w:id="1910386346">
                  <w:marLeft w:val="0"/>
                  <w:marRight w:val="0"/>
                  <w:marTop w:val="0"/>
                  <w:marBottom w:val="0"/>
                  <w:divBdr>
                    <w:top w:val="none" w:sz="0" w:space="0" w:color="auto"/>
                    <w:left w:val="none" w:sz="0" w:space="0" w:color="auto"/>
                    <w:bottom w:val="none" w:sz="0" w:space="0" w:color="auto"/>
                    <w:right w:val="none" w:sz="0" w:space="0" w:color="auto"/>
                  </w:divBdr>
                  <w:divsChild>
                    <w:div w:id="864640126">
                      <w:marLeft w:val="0"/>
                      <w:marRight w:val="0"/>
                      <w:marTop w:val="0"/>
                      <w:marBottom w:val="0"/>
                      <w:divBdr>
                        <w:top w:val="none" w:sz="0" w:space="0" w:color="auto"/>
                        <w:left w:val="none" w:sz="0" w:space="0" w:color="auto"/>
                        <w:bottom w:val="none" w:sz="0" w:space="0" w:color="auto"/>
                        <w:right w:val="none" w:sz="0" w:space="0" w:color="auto"/>
                      </w:divBdr>
                      <w:divsChild>
                        <w:div w:id="2031831557">
                          <w:marLeft w:val="0"/>
                          <w:marRight w:val="0"/>
                          <w:marTop w:val="0"/>
                          <w:marBottom w:val="0"/>
                          <w:divBdr>
                            <w:top w:val="none" w:sz="0" w:space="0" w:color="auto"/>
                            <w:left w:val="none" w:sz="0" w:space="0" w:color="auto"/>
                            <w:bottom w:val="none" w:sz="0" w:space="0" w:color="auto"/>
                            <w:right w:val="none" w:sz="0" w:space="0" w:color="auto"/>
                          </w:divBdr>
                          <w:divsChild>
                            <w:div w:id="1434011329">
                              <w:marLeft w:val="0"/>
                              <w:marRight w:val="0"/>
                              <w:marTop w:val="0"/>
                              <w:marBottom w:val="0"/>
                              <w:divBdr>
                                <w:top w:val="none" w:sz="0" w:space="0" w:color="auto"/>
                                <w:left w:val="none" w:sz="0" w:space="0" w:color="auto"/>
                                <w:bottom w:val="none" w:sz="0" w:space="0" w:color="auto"/>
                                <w:right w:val="none" w:sz="0" w:space="0" w:color="auto"/>
                              </w:divBdr>
                              <w:divsChild>
                                <w:div w:id="1827739685">
                                  <w:marLeft w:val="0"/>
                                  <w:marRight w:val="0"/>
                                  <w:marTop w:val="0"/>
                                  <w:marBottom w:val="0"/>
                                  <w:divBdr>
                                    <w:top w:val="none" w:sz="0" w:space="0" w:color="auto"/>
                                    <w:left w:val="none" w:sz="0" w:space="0" w:color="auto"/>
                                    <w:bottom w:val="none" w:sz="0" w:space="0" w:color="auto"/>
                                    <w:right w:val="none" w:sz="0" w:space="0" w:color="auto"/>
                                  </w:divBdr>
                                  <w:divsChild>
                                    <w:div w:id="2120953642">
                                      <w:marLeft w:val="0"/>
                                      <w:marRight w:val="0"/>
                                      <w:marTop w:val="0"/>
                                      <w:marBottom w:val="0"/>
                                      <w:divBdr>
                                        <w:top w:val="none" w:sz="0" w:space="0" w:color="auto"/>
                                        <w:left w:val="none" w:sz="0" w:space="0" w:color="auto"/>
                                        <w:bottom w:val="none" w:sz="0" w:space="0" w:color="auto"/>
                                        <w:right w:val="none" w:sz="0" w:space="0" w:color="auto"/>
                                      </w:divBdr>
                                      <w:divsChild>
                                        <w:div w:id="1386880229">
                                          <w:marLeft w:val="0"/>
                                          <w:marRight w:val="0"/>
                                          <w:marTop w:val="0"/>
                                          <w:marBottom w:val="0"/>
                                          <w:divBdr>
                                            <w:top w:val="none" w:sz="0" w:space="0" w:color="auto"/>
                                            <w:left w:val="none" w:sz="0" w:space="0" w:color="auto"/>
                                            <w:bottom w:val="none" w:sz="0" w:space="0" w:color="auto"/>
                                            <w:right w:val="none" w:sz="0" w:space="0" w:color="auto"/>
                                          </w:divBdr>
                                          <w:divsChild>
                                            <w:div w:id="879325334">
                                              <w:marLeft w:val="0"/>
                                              <w:marRight w:val="0"/>
                                              <w:marTop w:val="0"/>
                                              <w:marBottom w:val="0"/>
                                              <w:divBdr>
                                                <w:top w:val="single" w:sz="6" w:space="0" w:color="F5F5F5"/>
                                                <w:left w:val="single" w:sz="6" w:space="0" w:color="F5F5F5"/>
                                                <w:bottom w:val="single" w:sz="6" w:space="0" w:color="F5F5F5"/>
                                                <w:right w:val="single" w:sz="6" w:space="0" w:color="F5F5F5"/>
                                              </w:divBdr>
                                              <w:divsChild>
                                                <w:div w:id="1685132611">
                                                  <w:marLeft w:val="0"/>
                                                  <w:marRight w:val="0"/>
                                                  <w:marTop w:val="0"/>
                                                  <w:marBottom w:val="0"/>
                                                  <w:divBdr>
                                                    <w:top w:val="none" w:sz="0" w:space="0" w:color="auto"/>
                                                    <w:left w:val="none" w:sz="0" w:space="0" w:color="auto"/>
                                                    <w:bottom w:val="none" w:sz="0" w:space="0" w:color="auto"/>
                                                    <w:right w:val="none" w:sz="0" w:space="0" w:color="auto"/>
                                                  </w:divBdr>
                                                  <w:divsChild>
                                                    <w:div w:id="16808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392382">
      <w:bodyDiv w:val="1"/>
      <w:marLeft w:val="0"/>
      <w:marRight w:val="0"/>
      <w:marTop w:val="0"/>
      <w:marBottom w:val="0"/>
      <w:divBdr>
        <w:top w:val="none" w:sz="0" w:space="0" w:color="auto"/>
        <w:left w:val="none" w:sz="0" w:space="0" w:color="auto"/>
        <w:bottom w:val="none" w:sz="0" w:space="0" w:color="auto"/>
        <w:right w:val="none" w:sz="0" w:space="0" w:color="auto"/>
      </w:divBdr>
      <w:divsChild>
        <w:div w:id="691539841">
          <w:marLeft w:val="0"/>
          <w:marRight w:val="0"/>
          <w:marTop w:val="0"/>
          <w:marBottom w:val="0"/>
          <w:divBdr>
            <w:top w:val="none" w:sz="0" w:space="0" w:color="auto"/>
            <w:left w:val="none" w:sz="0" w:space="0" w:color="auto"/>
            <w:bottom w:val="none" w:sz="0" w:space="0" w:color="auto"/>
            <w:right w:val="none" w:sz="0" w:space="0" w:color="auto"/>
          </w:divBdr>
          <w:divsChild>
            <w:div w:id="1813282629">
              <w:marLeft w:val="0"/>
              <w:marRight w:val="0"/>
              <w:marTop w:val="0"/>
              <w:marBottom w:val="0"/>
              <w:divBdr>
                <w:top w:val="none" w:sz="0" w:space="0" w:color="auto"/>
                <w:left w:val="none" w:sz="0" w:space="0" w:color="auto"/>
                <w:bottom w:val="none" w:sz="0" w:space="0" w:color="auto"/>
                <w:right w:val="none" w:sz="0" w:space="0" w:color="auto"/>
              </w:divBdr>
              <w:divsChild>
                <w:div w:id="1773280524">
                  <w:marLeft w:val="0"/>
                  <w:marRight w:val="0"/>
                  <w:marTop w:val="0"/>
                  <w:marBottom w:val="0"/>
                  <w:divBdr>
                    <w:top w:val="none" w:sz="0" w:space="0" w:color="auto"/>
                    <w:left w:val="none" w:sz="0" w:space="0" w:color="auto"/>
                    <w:bottom w:val="none" w:sz="0" w:space="0" w:color="auto"/>
                    <w:right w:val="none" w:sz="0" w:space="0" w:color="auto"/>
                  </w:divBdr>
                  <w:divsChild>
                    <w:div w:id="417022336">
                      <w:marLeft w:val="0"/>
                      <w:marRight w:val="0"/>
                      <w:marTop w:val="0"/>
                      <w:marBottom w:val="0"/>
                      <w:divBdr>
                        <w:top w:val="none" w:sz="0" w:space="0" w:color="auto"/>
                        <w:left w:val="none" w:sz="0" w:space="0" w:color="auto"/>
                        <w:bottom w:val="none" w:sz="0" w:space="0" w:color="auto"/>
                        <w:right w:val="none" w:sz="0" w:space="0" w:color="auto"/>
                      </w:divBdr>
                      <w:divsChild>
                        <w:div w:id="696541555">
                          <w:marLeft w:val="0"/>
                          <w:marRight w:val="0"/>
                          <w:marTop w:val="0"/>
                          <w:marBottom w:val="0"/>
                          <w:divBdr>
                            <w:top w:val="none" w:sz="0" w:space="0" w:color="auto"/>
                            <w:left w:val="none" w:sz="0" w:space="0" w:color="auto"/>
                            <w:bottom w:val="none" w:sz="0" w:space="0" w:color="auto"/>
                            <w:right w:val="none" w:sz="0" w:space="0" w:color="auto"/>
                          </w:divBdr>
                          <w:divsChild>
                            <w:div w:id="328483242">
                              <w:marLeft w:val="0"/>
                              <w:marRight w:val="0"/>
                              <w:marTop w:val="0"/>
                              <w:marBottom w:val="0"/>
                              <w:divBdr>
                                <w:top w:val="none" w:sz="0" w:space="0" w:color="auto"/>
                                <w:left w:val="none" w:sz="0" w:space="0" w:color="auto"/>
                                <w:bottom w:val="none" w:sz="0" w:space="0" w:color="auto"/>
                                <w:right w:val="none" w:sz="0" w:space="0" w:color="auto"/>
                              </w:divBdr>
                              <w:divsChild>
                                <w:div w:id="777873366">
                                  <w:marLeft w:val="0"/>
                                  <w:marRight w:val="0"/>
                                  <w:marTop w:val="0"/>
                                  <w:marBottom w:val="0"/>
                                  <w:divBdr>
                                    <w:top w:val="none" w:sz="0" w:space="0" w:color="auto"/>
                                    <w:left w:val="none" w:sz="0" w:space="0" w:color="auto"/>
                                    <w:bottom w:val="none" w:sz="0" w:space="0" w:color="auto"/>
                                    <w:right w:val="none" w:sz="0" w:space="0" w:color="auto"/>
                                  </w:divBdr>
                                  <w:divsChild>
                                    <w:div w:id="282273232">
                                      <w:marLeft w:val="0"/>
                                      <w:marRight w:val="0"/>
                                      <w:marTop w:val="0"/>
                                      <w:marBottom w:val="0"/>
                                      <w:divBdr>
                                        <w:top w:val="none" w:sz="0" w:space="0" w:color="auto"/>
                                        <w:left w:val="none" w:sz="0" w:space="0" w:color="auto"/>
                                        <w:bottom w:val="none" w:sz="0" w:space="0" w:color="auto"/>
                                        <w:right w:val="none" w:sz="0" w:space="0" w:color="auto"/>
                                      </w:divBdr>
                                      <w:divsChild>
                                        <w:div w:id="281620180">
                                          <w:marLeft w:val="0"/>
                                          <w:marRight w:val="0"/>
                                          <w:marTop w:val="0"/>
                                          <w:marBottom w:val="0"/>
                                          <w:divBdr>
                                            <w:top w:val="none" w:sz="0" w:space="0" w:color="auto"/>
                                            <w:left w:val="none" w:sz="0" w:space="0" w:color="auto"/>
                                            <w:bottom w:val="none" w:sz="0" w:space="0" w:color="auto"/>
                                            <w:right w:val="none" w:sz="0" w:space="0" w:color="auto"/>
                                          </w:divBdr>
                                          <w:divsChild>
                                            <w:div w:id="334915428">
                                              <w:marLeft w:val="0"/>
                                              <w:marRight w:val="0"/>
                                              <w:marTop w:val="0"/>
                                              <w:marBottom w:val="0"/>
                                              <w:divBdr>
                                                <w:top w:val="single" w:sz="6" w:space="0" w:color="F5F5F5"/>
                                                <w:left w:val="single" w:sz="6" w:space="0" w:color="F5F5F5"/>
                                                <w:bottom w:val="single" w:sz="6" w:space="0" w:color="F5F5F5"/>
                                                <w:right w:val="single" w:sz="6" w:space="0" w:color="F5F5F5"/>
                                              </w:divBdr>
                                              <w:divsChild>
                                                <w:div w:id="961612161">
                                                  <w:marLeft w:val="0"/>
                                                  <w:marRight w:val="0"/>
                                                  <w:marTop w:val="0"/>
                                                  <w:marBottom w:val="0"/>
                                                  <w:divBdr>
                                                    <w:top w:val="none" w:sz="0" w:space="0" w:color="auto"/>
                                                    <w:left w:val="none" w:sz="0" w:space="0" w:color="auto"/>
                                                    <w:bottom w:val="none" w:sz="0" w:space="0" w:color="auto"/>
                                                    <w:right w:val="none" w:sz="0" w:space="0" w:color="auto"/>
                                                  </w:divBdr>
                                                  <w:divsChild>
                                                    <w:div w:id="928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237941">
      <w:bodyDiv w:val="1"/>
      <w:marLeft w:val="0"/>
      <w:marRight w:val="0"/>
      <w:marTop w:val="0"/>
      <w:marBottom w:val="0"/>
      <w:divBdr>
        <w:top w:val="none" w:sz="0" w:space="0" w:color="auto"/>
        <w:left w:val="none" w:sz="0" w:space="0" w:color="auto"/>
        <w:bottom w:val="none" w:sz="0" w:space="0" w:color="auto"/>
        <w:right w:val="none" w:sz="0" w:space="0" w:color="auto"/>
      </w:divBdr>
      <w:divsChild>
        <w:div w:id="1322924682">
          <w:marLeft w:val="0"/>
          <w:marRight w:val="0"/>
          <w:marTop w:val="0"/>
          <w:marBottom w:val="0"/>
          <w:divBdr>
            <w:top w:val="none" w:sz="0" w:space="0" w:color="auto"/>
            <w:left w:val="none" w:sz="0" w:space="0" w:color="auto"/>
            <w:bottom w:val="none" w:sz="0" w:space="0" w:color="auto"/>
            <w:right w:val="none" w:sz="0" w:space="0" w:color="auto"/>
          </w:divBdr>
          <w:divsChild>
            <w:div w:id="1919705587">
              <w:marLeft w:val="0"/>
              <w:marRight w:val="0"/>
              <w:marTop w:val="0"/>
              <w:marBottom w:val="0"/>
              <w:divBdr>
                <w:top w:val="none" w:sz="0" w:space="0" w:color="auto"/>
                <w:left w:val="none" w:sz="0" w:space="0" w:color="auto"/>
                <w:bottom w:val="none" w:sz="0" w:space="0" w:color="auto"/>
                <w:right w:val="none" w:sz="0" w:space="0" w:color="auto"/>
              </w:divBdr>
              <w:divsChild>
                <w:div w:id="1983385297">
                  <w:marLeft w:val="0"/>
                  <w:marRight w:val="0"/>
                  <w:marTop w:val="0"/>
                  <w:marBottom w:val="0"/>
                  <w:divBdr>
                    <w:top w:val="none" w:sz="0" w:space="0" w:color="auto"/>
                    <w:left w:val="none" w:sz="0" w:space="0" w:color="auto"/>
                    <w:bottom w:val="none" w:sz="0" w:space="0" w:color="auto"/>
                    <w:right w:val="none" w:sz="0" w:space="0" w:color="auto"/>
                  </w:divBdr>
                  <w:divsChild>
                    <w:div w:id="1325011152">
                      <w:marLeft w:val="0"/>
                      <w:marRight w:val="0"/>
                      <w:marTop w:val="0"/>
                      <w:marBottom w:val="0"/>
                      <w:divBdr>
                        <w:top w:val="none" w:sz="0" w:space="0" w:color="auto"/>
                        <w:left w:val="none" w:sz="0" w:space="0" w:color="auto"/>
                        <w:bottom w:val="none" w:sz="0" w:space="0" w:color="auto"/>
                        <w:right w:val="none" w:sz="0" w:space="0" w:color="auto"/>
                      </w:divBdr>
                      <w:divsChild>
                        <w:div w:id="1282030838">
                          <w:marLeft w:val="0"/>
                          <w:marRight w:val="0"/>
                          <w:marTop w:val="0"/>
                          <w:marBottom w:val="0"/>
                          <w:divBdr>
                            <w:top w:val="none" w:sz="0" w:space="0" w:color="auto"/>
                            <w:left w:val="none" w:sz="0" w:space="0" w:color="auto"/>
                            <w:bottom w:val="none" w:sz="0" w:space="0" w:color="auto"/>
                            <w:right w:val="none" w:sz="0" w:space="0" w:color="auto"/>
                          </w:divBdr>
                          <w:divsChild>
                            <w:div w:id="215627675">
                              <w:marLeft w:val="0"/>
                              <w:marRight w:val="0"/>
                              <w:marTop w:val="0"/>
                              <w:marBottom w:val="0"/>
                              <w:divBdr>
                                <w:top w:val="none" w:sz="0" w:space="0" w:color="auto"/>
                                <w:left w:val="none" w:sz="0" w:space="0" w:color="auto"/>
                                <w:bottom w:val="none" w:sz="0" w:space="0" w:color="auto"/>
                                <w:right w:val="none" w:sz="0" w:space="0" w:color="auto"/>
                              </w:divBdr>
                              <w:divsChild>
                                <w:div w:id="350104065">
                                  <w:marLeft w:val="0"/>
                                  <w:marRight w:val="0"/>
                                  <w:marTop w:val="0"/>
                                  <w:marBottom w:val="0"/>
                                  <w:divBdr>
                                    <w:top w:val="none" w:sz="0" w:space="0" w:color="auto"/>
                                    <w:left w:val="none" w:sz="0" w:space="0" w:color="auto"/>
                                    <w:bottom w:val="none" w:sz="0" w:space="0" w:color="auto"/>
                                    <w:right w:val="none" w:sz="0" w:space="0" w:color="auto"/>
                                  </w:divBdr>
                                  <w:divsChild>
                                    <w:div w:id="1917474953">
                                      <w:marLeft w:val="0"/>
                                      <w:marRight w:val="0"/>
                                      <w:marTop w:val="0"/>
                                      <w:marBottom w:val="0"/>
                                      <w:divBdr>
                                        <w:top w:val="none" w:sz="0" w:space="0" w:color="auto"/>
                                        <w:left w:val="none" w:sz="0" w:space="0" w:color="auto"/>
                                        <w:bottom w:val="none" w:sz="0" w:space="0" w:color="auto"/>
                                        <w:right w:val="none" w:sz="0" w:space="0" w:color="auto"/>
                                      </w:divBdr>
                                      <w:divsChild>
                                        <w:div w:id="1295985326">
                                          <w:marLeft w:val="0"/>
                                          <w:marRight w:val="0"/>
                                          <w:marTop w:val="0"/>
                                          <w:marBottom w:val="0"/>
                                          <w:divBdr>
                                            <w:top w:val="none" w:sz="0" w:space="0" w:color="auto"/>
                                            <w:left w:val="none" w:sz="0" w:space="0" w:color="auto"/>
                                            <w:bottom w:val="none" w:sz="0" w:space="0" w:color="auto"/>
                                            <w:right w:val="none" w:sz="0" w:space="0" w:color="auto"/>
                                          </w:divBdr>
                                          <w:divsChild>
                                            <w:div w:id="1847667347">
                                              <w:marLeft w:val="0"/>
                                              <w:marRight w:val="0"/>
                                              <w:marTop w:val="0"/>
                                              <w:marBottom w:val="0"/>
                                              <w:divBdr>
                                                <w:top w:val="single" w:sz="6" w:space="0" w:color="F5F5F5"/>
                                                <w:left w:val="single" w:sz="6" w:space="0" w:color="F5F5F5"/>
                                                <w:bottom w:val="single" w:sz="6" w:space="0" w:color="F5F5F5"/>
                                                <w:right w:val="single" w:sz="6" w:space="0" w:color="F5F5F5"/>
                                              </w:divBdr>
                                              <w:divsChild>
                                                <w:div w:id="2078549538">
                                                  <w:marLeft w:val="0"/>
                                                  <w:marRight w:val="0"/>
                                                  <w:marTop w:val="0"/>
                                                  <w:marBottom w:val="0"/>
                                                  <w:divBdr>
                                                    <w:top w:val="none" w:sz="0" w:space="0" w:color="auto"/>
                                                    <w:left w:val="none" w:sz="0" w:space="0" w:color="auto"/>
                                                    <w:bottom w:val="none" w:sz="0" w:space="0" w:color="auto"/>
                                                    <w:right w:val="none" w:sz="0" w:space="0" w:color="auto"/>
                                                  </w:divBdr>
                                                  <w:divsChild>
                                                    <w:div w:id="5981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843641">
      <w:bodyDiv w:val="1"/>
      <w:marLeft w:val="0"/>
      <w:marRight w:val="0"/>
      <w:marTop w:val="0"/>
      <w:marBottom w:val="0"/>
      <w:divBdr>
        <w:top w:val="none" w:sz="0" w:space="0" w:color="auto"/>
        <w:left w:val="none" w:sz="0" w:space="0" w:color="auto"/>
        <w:bottom w:val="none" w:sz="0" w:space="0" w:color="auto"/>
        <w:right w:val="none" w:sz="0" w:space="0" w:color="auto"/>
      </w:divBdr>
      <w:divsChild>
        <w:div w:id="870145731">
          <w:marLeft w:val="0"/>
          <w:marRight w:val="0"/>
          <w:marTop w:val="0"/>
          <w:marBottom w:val="0"/>
          <w:divBdr>
            <w:top w:val="none" w:sz="0" w:space="0" w:color="auto"/>
            <w:left w:val="none" w:sz="0" w:space="0" w:color="auto"/>
            <w:bottom w:val="none" w:sz="0" w:space="0" w:color="auto"/>
            <w:right w:val="none" w:sz="0" w:space="0" w:color="auto"/>
          </w:divBdr>
          <w:divsChild>
            <w:div w:id="1216428961">
              <w:marLeft w:val="0"/>
              <w:marRight w:val="0"/>
              <w:marTop w:val="0"/>
              <w:marBottom w:val="0"/>
              <w:divBdr>
                <w:top w:val="none" w:sz="0" w:space="0" w:color="auto"/>
                <w:left w:val="none" w:sz="0" w:space="0" w:color="auto"/>
                <w:bottom w:val="none" w:sz="0" w:space="0" w:color="auto"/>
                <w:right w:val="none" w:sz="0" w:space="0" w:color="auto"/>
              </w:divBdr>
              <w:divsChild>
                <w:div w:id="536818850">
                  <w:marLeft w:val="0"/>
                  <w:marRight w:val="0"/>
                  <w:marTop w:val="0"/>
                  <w:marBottom w:val="0"/>
                  <w:divBdr>
                    <w:top w:val="none" w:sz="0" w:space="0" w:color="auto"/>
                    <w:left w:val="none" w:sz="0" w:space="0" w:color="auto"/>
                    <w:bottom w:val="none" w:sz="0" w:space="0" w:color="auto"/>
                    <w:right w:val="none" w:sz="0" w:space="0" w:color="auto"/>
                  </w:divBdr>
                  <w:divsChild>
                    <w:div w:id="835657441">
                      <w:marLeft w:val="0"/>
                      <w:marRight w:val="0"/>
                      <w:marTop w:val="0"/>
                      <w:marBottom w:val="0"/>
                      <w:divBdr>
                        <w:top w:val="none" w:sz="0" w:space="0" w:color="auto"/>
                        <w:left w:val="none" w:sz="0" w:space="0" w:color="auto"/>
                        <w:bottom w:val="none" w:sz="0" w:space="0" w:color="auto"/>
                        <w:right w:val="none" w:sz="0" w:space="0" w:color="auto"/>
                      </w:divBdr>
                      <w:divsChild>
                        <w:div w:id="1856310241">
                          <w:marLeft w:val="0"/>
                          <w:marRight w:val="0"/>
                          <w:marTop w:val="0"/>
                          <w:marBottom w:val="0"/>
                          <w:divBdr>
                            <w:top w:val="none" w:sz="0" w:space="0" w:color="auto"/>
                            <w:left w:val="none" w:sz="0" w:space="0" w:color="auto"/>
                            <w:bottom w:val="none" w:sz="0" w:space="0" w:color="auto"/>
                            <w:right w:val="none" w:sz="0" w:space="0" w:color="auto"/>
                          </w:divBdr>
                          <w:divsChild>
                            <w:div w:id="389109352">
                              <w:marLeft w:val="0"/>
                              <w:marRight w:val="0"/>
                              <w:marTop w:val="0"/>
                              <w:marBottom w:val="0"/>
                              <w:divBdr>
                                <w:top w:val="none" w:sz="0" w:space="0" w:color="auto"/>
                                <w:left w:val="none" w:sz="0" w:space="0" w:color="auto"/>
                                <w:bottom w:val="none" w:sz="0" w:space="0" w:color="auto"/>
                                <w:right w:val="none" w:sz="0" w:space="0" w:color="auto"/>
                              </w:divBdr>
                              <w:divsChild>
                                <w:div w:id="422803859">
                                  <w:marLeft w:val="0"/>
                                  <w:marRight w:val="0"/>
                                  <w:marTop w:val="0"/>
                                  <w:marBottom w:val="0"/>
                                  <w:divBdr>
                                    <w:top w:val="none" w:sz="0" w:space="0" w:color="auto"/>
                                    <w:left w:val="none" w:sz="0" w:space="0" w:color="auto"/>
                                    <w:bottom w:val="none" w:sz="0" w:space="0" w:color="auto"/>
                                    <w:right w:val="none" w:sz="0" w:space="0" w:color="auto"/>
                                  </w:divBdr>
                                  <w:divsChild>
                                    <w:div w:id="1231693891">
                                      <w:marLeft w:val="0"/>
                                      <w:marRight w:val="0"/>
                                      <w:marTop w:val="0"/>
                                      <w:marBottom w:val="0"/>
                                      <w:divBdr>
                                        <w:top w:val="none" w:sz="0" w:space="0" w:color="auto"/>
                                        <w:left w:val="none" w:sz="0" w:space="0" w:color="auto"/>
                                        <w:bottom w:val="none" w:sz="0" w:space="0" w:color="auto"/>
                                        <w:right w:val="none" w:sz="0" w:space="0" w:color="auto"/>
                                      </w:divBdr>
                                      <w:divsChild>
                                        <w:div w:id="147868159">
                                          <w:marLeft w:val="0"/>
                                          <w:marRight w:val="0"/>
                                          <w:marTop w:val="0"/>
                                          <w:marBottom w:val="0"/>
                                          <w:divBdr>
                                            <w:top w:val="none" w:sz="0" w:space="0" w:color="auto"/>
                                            <w:left w:val="none" w:sz="0" w:space="0" w:color="auto"/>
                                            <w:bottom w:val="none" w:sz="0" w:space="0" w:color="auto"/>
                                            <w:right w:val="none" w:sz="0" w:space="0" w:color="auto"/>
                                          </w:divBdr>
                                          <w:divsChild>
                                            <w:div w:id="290287270">
                                              <w:marLeft w:val="0"/>
                                              <w:marRight w:val="0"/>
                                              <w:marTop w:val="0"/>
                                              <w:marBottom w:val="0"/>
                                              <w:divBdr>
                                                <w:top w:val="single" w:sz="6" w:space="0" w:color="F5F5F5"/>
                                                <w:left w:val="single" w:sz="6" w:space="0" w:color="F5F5F5"/>
                                                <w:bottom w:val="single" w:sz="6" w:space="0" w:color="F5F5F5"/>
                                                <w:right w:val="single" w:sz="6" w:space="0" w:color="F5F5F5"/>
                                              </w:divBdr>
                                              <w:divsChild>
                                                <w:div w:id="1130897884">
                                                  <w:marLeft w:val="0"/>
                                                  <w:marRight w:val="0"/>
                                                  <w:marTop w:val="0"/>
                                                  <w:marBottom w:val="0"/>
                                                  <w:divBdr>
                                                    <w:top w:val="none" w:sz="0" w:space="0" w:color="auto"/>
                                                    <w:left w:val="none" w:sz="0" w:space="0" w:color="auto"/>
                                                    <w:bottom w:val="none" w:sz="0" w:space="0" w:color="auto"/>
                                                    <w:right w:val="none" w:sz="0" w:space="0" w:color="auto"/>
                                                  </w:divBdr>
                                                  <w:divsChild>
                                                    <w:div w:id="2571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0538228">
      <w:bodyDiv w:val="1"/>
      <w:marLeft w:val="0"/>
      <w:marRight w:val="0"/>
      <w:marTop w:val="0"/>
      <w:marBottom w:val="0"/>
      <w:divBdr>
        <w:top w:val="none" w:sz="0" w:space="0" w:color="auto"/>
        <w:left w:val="none" w:sz="0" w:space="0" w:color="auto"/>
        <w:bottom w:val="none" w:sz="0" w:space="0" w:color="auto"/>
        <w:right w:val="none" w:sz="0" w:space="0" w:color="auto"/>
      </w:divBdr>
      <w:divsChild>
        <w:div w:id="1692798166">
          <w:marLeft w:val="0"/>
          <w:marRight w:val="0"/>
          <w:marTop w:val="0"/>
          <w:marBottom w:val="0"/>
          <w:divBdr>
            <w:top w:val="none" w:sz="0" w:space="0" w:color="auto"/>
            <w:left w:val="none" w:sz="0" w:space="0" w:color="auto"/>
            <w:bottom w:val="none" w:sz="0" w:space="0" w:color="auto"/>
            <w:right w:val="none" w:sz="0" w:space="0" w:color="auto"/>
          </w:divBdr>
          <w:divsChild>
            <w:div w:id="1104612555">
              <w:marLeft w:val="0"/>
              <w:marRight w:val="0"/>
              <w:marTop w:val="0"/>
              <w:marBottom w:val="0"/>
              <w:divBdr>
                <w:top w:val="none" w:sz="0" w:space="0" w:color="auto"/>
                <w:left w:val="none" w:sz="0" w:space="0" w:color="auto"/>
                <w:bottom w:val="none" w:sz="0" w:space="0" w:color="auto"/>
                <w:right w:val="none" w:sz="0" w:space="0" w:color="auto"/>
              </w:divBdr>
              <w:divsChild>
                <w:div w:id="989553562">
                  <w:marLeft w:val="0"/>
                  <w:marRight w:val="0"/>
                  <w:marTop w:val="0"/>
                  <w:marBottom w:val="0"/>
                  <w:divBdr>
                    <w:top w:val="none" w:sz="0" w:space="0" w:color="auto"/>
                    <w:left w:val="none" w:sz="0" w:space="0" w:color="auto"/>
                    <w:bottom w:val="none" w:sz="0" w:space="0" w:color="auto"/>
                    <w:right w:val="none" w:sz="0" w:space="0" w:color="auto"/>
                  </w:divBdr>
                  <w:divsChild>
                    <w:div w:id="843207027">
                      <w:marLeft w:val="0"/>
                      <w:marRight w:val="0"/>
                      <w:marTop w:val="0"/>
                      <w:marBottom w:val="0"/>
                      <w:divBdr>
                        <w:top w:val="none" w:sz="0" w:space="0" w:color="auto"/>
                        <w:left w:val="none" w:sz="0" w:space="0" w:color="auto"/>
                        <w:bottom w:val="none" w:sz="0" w:space="0" w:color="auto"/>
                        <w:right w:val="none" w:sz="0" w:space="0" w:color="auto"/>
                      </w:divBdr>
                      <w:divsChild>
                        <w:div w:id="1542982805">
                          <w:marLeft w:val="0"/>
                          <w:marRight w:val="0"/>
                          <w:marTop w:val="0"/>
                          <w:marBottom w:val="0"/>
                          <w:divBdr>
                            <w:top w:val="none" w:sz="0" w:space="0" w:color="auto"/>
                            <w:left w:val="none" w:sz="0" w:space="0" w:color="auto"/>
                            <w:bottom w:val="none" w:sz="0" w:space="0" w:color="auto"/>
                            <w:right w:val="none" w:sz="0" w:space="0" w:color="auto"/>
                          </w:divBdr>
                          <w:divsChild>
                            <w:div w:id="927227499">
                              <w:marLeft w:val="0"/>
                              <w:marRight w:val="0"/>
                              <w:marTop w:val="0"/>
                              <w:marBottom w:val="0"/>
                              <w:divBdr>
                                <w:top w:val="none" w:sz="0" w:space="0" w:color="auto"/>
                                <w:left w:val="none" w:sz="0" w:space="0" w:color="auto"/>
                                <w:bottom w:val="none" w:sz="0" w:space="0" w:color="auto"/>
                                <w:right w:val="none" w:sz="0" w:space="0" w:color="auto"/>
                              </w:divBdr>
                              <w:divsChild>
                                <w:div w:id="1128741933">
                                  <w:marLeft w:val="0"/>
                                  <w:marRight w:val="0"/>
                                  <w:marTop w:val="0"/>
                                  <w:marBottom w:val="0"/>
                                  <w:divBdr>
                                    <w:top w:val="none" w:sz="0" w:space="0" w:color="auto"/>
                                    <w:left w:val="none" w:sz="0" w:space="0" w:color="auto"/>
                                    <w:bottom w:val="none" w:sz="0" w:space="0" w:color="auto"/>
                                    <w:right w:val="none" w:sz="0" w:space="0" w:color="auto"/>
                                  </w:divBdr>
                                  <w:divsChild>
                                    <w:div w:id="722602143">
                                      <w:marLeft w:val="0"/>
                                      <w:marRight w:val="0"/>
                                      <w:marTop w:val="0"/>
                                      <w:marBottom w:val="0"/>
                                      <w:divBdr>
                                        <w:top w:val="none" w:sz="0" w:space="0" w:color="auto"/>
                                        <w:left w:val="none" w:sz="0" w:space="0" w:color="auto"/>
                                        <w:bottom w:val="none" w:sz="0" w:space="0" w:color="auto"/>
                                        <w:right w:val="none" w:sz="0" w:space="0" w:color="auto"/>
                                      </w:divBdr>
                                      <w:divsChild>
                                        <w:div w:id="1536581386">
                                          <w:marLeft w:val="0"/>
                                          <w:marRight w:val="0"/>
                                          <w:marTop w:val="0"/>
                                          <w:marBottom w:val="0"/>
                                          <w:divBdr>
                                            <w:top w:val="none" w:sz="0" w:space="0" w:color="auto"/>
                                            <w:left w:val="none" w:sz="0" w:space="0" w:color="auto"/>
                                            <w:bottom w:val="none" w:sz="0" w:space="0" w:color="auto"/>
                                            <w:right w:val="none" w:sz="0" w:space="0" w:color="auto"/>
                                          </w:divBdr>
                                          <w:divsChild>
                                            <w:div w:id="1074006553">
                                              <w:marLeft w:val="0"/>
                                              <w:marRight w:val="0"/>
                                              <w:marTop w:val="0"/>
                                              <w:marBottom w:val="0"/>
                                              <w:divBdr>
                                                <w:top w:val="single" w:sz="6" w:space="0" w:color="F5F5F5"/>
                                                <w:left w:val="single" w:sz="6" w:space="0" w:color="F5F5F5"/>
                                                <w:bottom w:val="single" w:sz="6" w:space="0" w:color="F5F5F5"/>
                                                <w:right w:val="single" w:sz="6" w:space="0" w:color="F5F5F5"/>
                                              </w:divBdr>
                                              <w:divsChild>
                                                <w:div w:id="461964787">
                                                  <w:marLeft w:val="0"/>
                                                  <w:marRight w:val="0"/>
                                                  <w:marTop w:val="0"/>
                                                  <w:marBottom w:val="0"/>
                                                  <w:divBdr>
                                                    <w:top w:val="none" w:sz="0" w:space="0" w:color="auto"/>
                                                    <w:left w:val="none" w:sz="0" w:space="0" w:color="auto"/>
                                                    <w:bottom w:val="none" w:sz="0" w:space="0" w:color="auto"/>
                                                    <w:right w:val="none" w:sz="0" w:space="0" w:color="auto"/>
                                                  </w:divBdr>
                                                  <w:divsChild>
                                                    <w:div w:id="80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easa_form_21.docx</Template>
  <TotalTime>2</TotalTime>
  <Pages>5</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for Part 21 Permit to Fly</vt:lpstr>
    </vt:vector>
  </TitlesOfParts>
  <Company>EASA</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 21 Permit to Fly</dc:title>
  <dc:subject/>
  <dc:creator>PYunashkova</dc:creator>
  <cp:keywords/>
  <dc:description/>
  <cp:lastModifiedBy>Todor Tashev</cp:lastModifiedBy>
  <cp:revision>2</cp:revision>
  <cp:lastPrinted>1601-01-01T00:00:00Z</cp:lastPrinted>
  <dcterms:created xsi:type="dcterms:W3CDTF">2025-08-22T13:07:00Z</dcterms:created>
  <dcterms:modified xsi:type="dcterms:W3CDTF">2025-08-22T13:07:00Z</dcterms:modified>
</cp:coreProperties>
</file>