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31" w:rsidRPr="006B796F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796F">
        <w:rPr>
          <w:rFonts w:ascii="Times New Roman" w:hAnsi="Times New Roman" w:cs="Times New Roman"/>
          <w:b/>
          <w:sz w:val="24"/>
          <w:szCs w:val="24"/>
        </w:rPr>
        <w:t>На вниманието на всич</w:t>
      </w:r>
      <w:r>
        <w:rPr>
          <w:rFonts w:ascii="Times New Roman" w:hAnsi="Times New Roman" w:cs="Times New Roman"/>
          <w:b/>
          <w:sz w:val="24"/>
          <w:szCs w:val="24"/>
        </w:rPr>
        <w:t>ки граждани, пътуващи</w:t>
      </w:r>
      <w:r w:rsidRPr="006B7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чужбина </w:t>
      </w:r>
      <w:r w:rsidRPr="006B796F">
        <w:rPr>
          <w:rFonts w:ascii="Times New Roman" w:hAnsi="Times New Roman" w:cs="Times New Roman"/>
          <w:b/>
          <w:sz w:val="24"/>
          <w:szCs w:val="24"/>
        </w:rPr>
        <w:t>с въздушен транспорт!</w:t>
      </w:r>
    </w:p>
    <w:bookmarkEnd w:id="0"/>
    <w:p w:rsidR="00ED6631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631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Призоваваме гражданите, преди да предприемат действия, свързани с организирането на тяхно пътуване в чужбина, и </w:t>
      </w:r>
      <w:r w:rsidRPr="006B796F">
        <w:rPr>
          <w:rFonts w:ascii="Times New Roman" w:hAnsi="Times New Roman" w:cs="Times New Roman"/>
          <w:b/>
          <w:sz w:val="24"/>
          <w:szCs w:val="24"/>
          <w:u w:val="single"/>
        </w:rPr>
        <w:t>още преди резервирането на полет или закупуването на билет</w:t>
      </w:r>
      <w:r>
        <w:rPr>
          <w:rFonts w:ascii="Times New Roman" w:hAnsi="Times New Roman" w:cs="Times New Roman"/>
          <w:sz w:val="24"/>
          <w:szCs w:val="24"/>
        </w:rPr>
        <w:t xml:space="preserve"> да  се запознаят подробно с информацията за държавата – цел на тяхното пътуване. </w:t>
      </w:r>
    </w:p>
    <w:p w:rsidR="00ED6631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631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72">
        <w:rPr>
          <w:rFonts w:ascii="Times New Roman" w:hAnsi="Times New Roman" w:cs="Times New Roman"/>
          <w:sz w:val="24"/>
          <w:szCs w:val="24"/>
        </w:rPr>
        <w:t>Специално внимание следва да бъде обърнато на специфичните изисквания за влизане в тази държава. При неизпълнение на задължителните условия, п</w:t>
      </w:r>
      <w:r>
        <w:rPr>
          <w:rFonts w:ascii="Times New Roman" w:hAnsi="Times New Roman" w:cs="Times New Roman"/>
          <w:sz w:val="24"/>
          <w:szCs w:val="24"/>
        </w:rPr>
        <w:t>ътниците може да не бъдат допуснати</w:t>
      </w:r>
      <w:r w:rsidRPr="003D0C72">
        <w:rPr>
          <w:rFonts w:ascii="Times New Roman" w:hAnsi="Times New Roman" w:cs="Times New Roman"/>
          <w:sz w:val="24"/>
          <w:szCs w:val="24"/>
        </w:rPr>
        <w:t xml:space="preserve"> на територията на страната, в която са пристигнали.</w:t>
      </w:r>
    </w:p>
    <w:p w:rsidR="00ED6631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631" w:rsidRDefault="00ED6631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Пълен списък н</w:t>
      </w:r>
      <w:r w:rsidRPr="006B796F">
        <w:rPr>
          <w:rFonts w:ascii="Times New Roman" w:hAnsi="Times New Roman" w:cs="Times New Roman"/>
          <w:sz w:val="24"/>
          <w:szCs w:val="24"/>
        </w:rPr>
        <w:t xml:space="preserve">а въведените в 90 държави мерки във връзка с разпространението на коронавируса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е публикуван на сайта на Министерството на външните работи на Република България:</w:t>
      </w:r>
      <w:r w:rsidRPr="006B796F">
        <w:t xml:space="preserve"> </w:t>
      </w:r>
      <w:hyperlink r:id="rId5" w:history="1">
        <w:r w:rsidRPr="005318F2">
          <w:rPr>
            <w:rStyle w:val="Hyperlink"/>
            <w:rFonts w:ascii="Times New Roman" w:hAnsi="Times New Roman" w:cs="Times New Roman"/>
            <w:sz w:val="24"/>
            <w:szCs w:val="24"/>
          </w:rPr>
          <w:t>https://www.mfa.bg/bg/customnews/main/24736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584" w:rsidRPr="00ED6631" w:rsidRDefault="00971584" w:rsidP="00ED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584" w:rsidRPr="00ED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E1"/>
    <w:rsid w:val="00307BBE"/>
    <w:rsid w:val="007B38E1"/>
    <w:rsid w:val="00971584"/>
    <w:rsid w:val="00AB3A3C"/>
    <w:rsid w:val="00E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fa.bg/bg/customnews/main/24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Trenkova</dc:creator>
  <cp:keywords/>
  <dc:description/>
  <cp:lastModifiedBy>Savina Zaharieva</cp:lastModifiedBy>
  <cp:revision>4</cp:revision>
  <dcterms:created xsi:type="dcterms:W3CDTF">2020-05-08T06:38:00Z</dcterms:created>
  <dcterms:modified xsi:type="dcterms:W3CDTF">2020-05-08T12:41:00Z</dcterms:modified>
</cp:coreProperties>
</file>