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4952" w:type="dxa"/>
        <w:jc w:val="center"/>
        <w:tblLayout w:type="fixed"/>
        <w:tblLook w:val="04A0" w:firstRow="1" w:lastRow="0" w:firstColumn="1" w:lastColumn="0" w:noHBand="0" w:noVBand="1"/>
      </w:tblPr>
      <w:tblGrid>
        <w:gridCol w:w="2354"/>
        <w:gridCol w:w="1314"/>
        <w:gridCol w:w="4319"/>
        <w:gridCol w:w="1276"/>
        <w:gridCol w:w="5689"/>
      </w:tblGrid>
      <w:tr w:rsidR="006B296D" w:rsidRPr="003F3DE0" w14:paraId="4B8E8B10" w14:textId="77777777" w:rsidTr="00FC6A98">
        <w:trPr>
          <w:trHeight w:val="567"/>
          <w:tblHeader/>
          <w:jc w:val="center"/>
        </w:trPr>
        <w:tc>
          <w:tcPr>
            <w:tcW w:w="2354" w:type="dxa"/>
            <w:vAlign w:val="center"/>
          </w:tcPr>
          <w:p w14:paraId="4DAA9099" w14:textId="77777777" w:rsidR="006B296D" w:rsidRPr="003F3DE0" w:rsidRDefault="006B296D" w:rsidP="005D7D6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3F3D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Име</w:t>
            </w:r>
          </w:p>
          <w:p w14:paraId="237A0A29" w14:textId="77777777" w:rsidR="006B296D" w:rsidRPr="003F3DE0" w:rsidRDefault="006B296D" w:rsidP="005D7D60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bg-BG"/>
              </w:rPr>
            </w:pPr>
            <w:r w:rsidRPr="003F3DE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bg-BG"/>
              </w:rPr>
              <w:t>Name</w:t>
            </w:r>
          </w:p>
        </w:tc>
        <w:tc>
          <w:tcPr>
            <w:tcW w:w="1314" w:type="dxa"/>
            <w:vAlign w:val="center"/>
          </w:tcPr>
          <w:p w14:paraId="1BE492CD" w14:textId="77777777" w:rsidR="006B296D" w:rsidRPr="003F3DE0" w:rsidRDefault="006B296D" w:rsidP="005D7D6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bg-BG"/>
              </w:rPr>
            </w:pPr>
            <w:r w:rsidRPr="003F3D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Одобрение</w:t>
            </w:r>
          </w:p>
          <w:p w14:paraId="2AE07606" w14:textId="77777777" w:rsidR="006B296D" w:rsidRPr="003F3DE0" w:rsidRDefault="006B296D" w:rsidP="005D7D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F3DE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bg-BG"/>
              </w:rPr>
              <w:t>Approval</w:t>
            </w:r>
          </w:p>
        </w:tc>
        <w:tc>
          <w:tcPr>
            <w:tcW w:w="4319" w:type="dxa"/>
            <w:vAlign w:val="center"/>
          </w:tcPr>
          <w:p w14:paraId="001C9CD3" w14:textId="77777777" w:rsidR="006B296D" w:rsidRPr="003F3DE0" w:rsidRDefault="006B296D" w:rsidP="005D7D6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bg-BG"/>
              </w:rPr>
            </w:pPr>
            <w:r w:rsidRPr="003F3D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Адрес</w:t>
            </w:r>
          </w:p>
          <w:p w14:paraId="64B8F98E" w14:textId="77777777" w:rsidR="006B296D" w:rsidRPr="003F3DE0" w:rsidRDefault="006B296D" w:rsidP="005D7D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F3DE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bg-BG"/>
              </w:rPr>
              <w:t>Address</w:t>
            </w:r>
          </w:p>
        </w:tc>
        <w:tc>
          <w:tcPr>
            <w:tcW w:w="1276" w:type="dxa"/>
            <w:vAlign w:val="center"/>
          </w:tcPr>
          <w:p w14:paraId="274AB18D" w14:textId="77777777" w:rsidR="006B296D" w:rsidRPr="003F3DE0" w:rsidRDefault="006B296D" w:rsidP="005D7D6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3F3D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Категория</w:t>
            </w:r>
          </w:p>
          <w:p w14:paraId="778A44D6" w14:textId="77777777" w:rsidR="006B296D" w:rsidRPr="003F3DE0" w:rsidRDefault="006B296D" w:rsidP="005D7D6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3F3DE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bg-BG"/>
              </w:rPr>
              <w:t>Rating</w:t>
            </w:r>
          </w:p>
        </w:tc>
        <w:tc>
          <w:tcPr>
            <w:tcW w:w="5689" w:type="dxa"/>
            <w:vAlign w:val="center"/>
          </w:tcPr>
          <w:p w14:paraId="0E7FC50C" w14:textId="77777777" w:rsidR="006B296D" w:rsidRPr="003F3DE0" w:rsidRDefault="008A6CD4" w:rsidP="005D7D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DE0">
              <w:rPr>
                <w:rFonts w:ascii="Times New Roman" w:hAnsi="Times New Roman" w:cs="Times New Roman"/>
                <w:b/>
                <w:sz w:val="20"/>
                <w:szCs w:val="20"/>
              </w:rPr>
              <w:t>Обхват</w:t>
            </w:r>
          </w:p>
          <w:p w14:paraId="56B72836" w14:textId="77777777" w:rsidR="006B296D" w:rsidRPr="003F3DE0" w:rsidRDefault="008A6CD4" w:rsidP="005D7D6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3F3DE0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Scope</w:t>
            </w:r>
          </w:p>
        </w:tc>
      </w:tr>
      <w:tr w:rsidR="006B296D" w:rsidRPr="003F3DE0" w14:paraId="27C93AB7" w14:textId="77777777" w:rsidTr="00966E7A">
        <w:trPr>
          <w:trHeight w:val="203"/>
          <w:jc w:val="center"/>
        </w:trPr>
        <w:tc>
          <w:tcPr>
            <w:tcW w:w="2354" w:type="dxa"/>
            <w:vMerge w:val="restart"/>
            <w:shd w:val="clear" w:color="auto" w:fill="auto"/>
          </w:tcPr>
          <w:p w14:paraId="6B39D206" w14:textId="77777777" w:rsidR="006B296D" w:rsidRPr="002E2FD3" w:rsidRDefault="006B296D" w:rsidP="005D7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FD3">
              <w:rPr>
                <w:rFonts w:ascii="Times New Roman" w:hAnsi="Times New Roman" w:cs="Times New Roman"/>
                <w:sz w:val="20"/>
                <w:szCs w:val="20"/>
              </w:rPr>
              <w:t>ТРАКИЯ ЕР</w:t>
            </w:r>
          </w:p>
          <w:p w14:paraId="243B31F5" w14:textId="77777777" w:rsidR="006B296D" w:rsidRPr="005132C0" w:rsidRDefault="006B296D" w:rsidP="005D7D60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132C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TRAKIA </w:t>
            </w:r>
            <w:r w:rsidR="00CA7733" w:rsidRPr="005132C0">
              <w:rPr>
                <w:rFonts w:ascii="Times New Roman" w:hAnsi="Times New Roman" w:cs="Times New Roman"/>
                <w:i/>
                <w:sz w:val="18"/>
                <w:szCs w:val="18"/>
              </w:rPr>
              <w:t>AIR</w:t>
            </w:r>
            <w:r w:rsidRPr="005132C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</w:p>
          <w:p w14:paraId="0DF84E90" w14:textId="77777777" w:rsidR="006B296D" w:rsidRPr="002E2FD3" w:rsidRDefault="006B296D" w:rsidP="005D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  <w:vMerge w:val="restart"/>
          </w:tcPr>
          <w:p w14:paraId="09EA9387" w14:textId="77777777" w:rsidR="006B296D" w:rsidRPr="003F3DE0" w:rsidRDefault="006B296D" w:rsidP="008F3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DE0">
              <w:rPr>
                <w:rFonts w:ascii="Times New Roman" w:hAnsi="Times New Roman" w:cs="Times New Roman"/>
                <w:sz w:val="20"/>
                <w:szCs w:val="20"/>
              </w:rPr>
              <w:t>BG.MF.3004</w:t>
            </w:r>
          </w:p>
          <w:p w14:paraId="072A51C7" w14:textId="77777777" w:rsidR="006B296D" w:rsidRPr="003F3DE0" w:rsidRDefault="006B296D" w:rsidP="008F3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9" w:type="dxa"/>
            <w:vMerge w:val="restart"/>
          </w:tcPr>
          <w:p w14:paraId="7D8FE773" w14:textId="77777777" w:rsidR="006B296D" w:rsidRPr="003F3DE0" w:rsidRDefault="007D69EA" w:rsidP="005D7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DE0">
              <w:rPr>
                <w:rFonts w:ascii="Times New Roman" w:hAnsi="Times New Roman" w:cs="Times New Roman"/>
                <w:sz w:val="20"/>
                <w:szCs w:val="20"/>
              </w:rPr>
              <w:t>6013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B296D" w:rsidRPr="003F3DE0">
              <w:rPr>
                <w:rFonts w:ascii="Times New Roman" w:hAnsi="Times New Roman" w:cs="Times New Roman"/>
                <w:sz w:val="20"/>
                <w:szCs w:val="20"/>
              </w:rPr>
              <w:t xml:space="preserve">Стара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6B296D" w:rsidRPr="003F3DE0">
              <w:rPr>
                <w:rFonts w:ascii="Times New Roman" w:hAnsi="Times New Roman" w:cs="Times New Roman"/>
                <w:sz w:val="20"/>
                <w:szCs w:val="20"/>
              </w:rPr>
              <w:t xml:space="preserve">агора, кв. </w:t>
            </w:r>
            <w:r w:rsidR="00D34626"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r w:rsidR="006B296D" w:rsidRPr="003F3DE0">
              <w:rPr>
                <w:rFonts w:ascii="Times New Roman" w:hAnsi="Times New Roman" w:cs="Times New Roman"/>
                <w:sz w:val="20"/>
                <w:szCs w:val="20"/>
              </w:rPr>
              <w:t xml:space="preserve">Три чучура </w:t>
            </w:r>
            <w:r w:rsidR="00D34626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6B296D" w:rsidRPr="003F3DE0">
              <w:rPr>
                <w:rFonts w:ascii="Times New Roman" w:hAnsi="Times New Roman" w:cs="Times New Roman"/>
                <w:sz w:val="20"/>
                <w:szCs w:val="20"/>
              </w:rPr>
              <w:t xml:space="preserve"> север</w:t>
            </w:r>
            <w:r w:rsidR="00D34626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="006B296D" w:rsidRPr="003F3DE0">
              <w:rPr>
                <w:rFonts w:ascii="Times New Roman" w:hAnsi="Times New Roman" w:cs="Times New Roman"/>
                <w:sz w:val="20"/>
                <w:szCs w:val="20"/>
              </w:rPr>
              <w:t>, бл.65, вх.А</w:t>
            </w:r>
          </w:p>
          <w:p w14:paraId="14AF34C5" w14:textId="77777777" w:rsidR="006B296D" w:rsidRPr="002E2FD3" w:rsidRDefault="00D34626" w:rsidP="005D7D60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E2FD3">
              <w:rPr>
                <w:rFonts w:ascii="Times New Roman" w:hAnsi="Times New Roman" w:cs="Times New Roman"/>
                <w:i/>
                <w:sz w:val="18"/>
                <w:szCs w:val="18"/>
              </w:rPr>
              <w:t>6013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6B296D" w:rsidRPr="002E2FD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Stara Zagora, Tri Chuchura </w:t>
            </w:r>
            <w:r w:rsidR="00C92A58">
              <w:rPr>
                <w:rFonts w:ascii="Times New Roman" w:hAnsi="Times New Roman" w:cs="Times New Roman"/>
                <w:i/>
                <w:sz w:val="18"/>
                <w:szCs w:val="18"/>
              </w:rPr>
              <w:t>–</w:t>
            </w:r>
            <w:r w:rsidR="006B296D" w:rsidRPr="002E2FD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Sever</w:t>
            </w:r>
            <w:r w:rsidR="00C92A58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,</w:t>
            </w:r>
            <w:r w:rsidR="00C92A5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bl</w:t>
            </w:r>
            <w:r w:rsidR="00C92A58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.</w:t>
            </w:r>
            <w:r w:rsidR="006B296D" w:rsidRPr="002E2FD3">
              <w:rPr>
                <w:rFonts w:ascii="Times New Roman" w:hAnsi="Times New Roman" w:cs="Times New Roman"/>
                <w:i/>
                <w:sz w:val="18"/>
                <w:szCs w:val="18"/>
              </w:rPr>
              <w:t>65, Entr.A</w:t>
            </w:r>
          </w:p>
          <w:p w14:paraId="787775C8" w14:textId="77777777" w:rsidR="006B296D" w:rsidRDefault="006B296D" w:rsidP="005D7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DE0">
              <w:rPr>
                <w:rFonts w:ascii="Times New Roman" w:hAnsi="Times New Roman" w:cs="Times New Roman"/>
                <w:sz w:val="20"/>
                <w:szCs w:val="20"/>
              </w:rPr>
              <w:sym w:font="Wingdings 2" w:char="F027"/>
            </w:r>
            <w:r w:rsidRPr="003F3DE0">
              <w:rPr>
                <w:rFonts w:ascii="Times New Roman" w:hAnsi="Times New Roman" w:cs="Times New Roman"/>
                <w:sz w:val="20"/>
                <w:szCs w:val="20"/>
              </w:rPr>
              <w:t>+359 42 70</w:t>
            </w:r>
            <w:r w:rsidR="00FC6A9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F3DE0">
              <w:rPr>
                <w:rFonts w:ascii="Times New Roman" w:hAnsi="Times New Roman" w:cs="Times New Roman"/>
                <w:sz w:val="20"/>
                <w:szCs w:val="20"/>
              </w:rPr>
              <w:t>907</w:t>
            </w:r>
          </w:p>
          <w:p w14:paraId="20882523" w14:textId="08C2C5DE" w:rsidR="00F9448A" w:rsidRPr="00F9448A" w:rsidRDefault="00F9448A" w:rsidP="005D7D6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7" w:history="1">
              <w:r w:rsidRPr="00F9448A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-US"/>
                </w:rPr>
                <w:t>lagi_go@abv.bg</w:t>
              </w:r>
            </w:hyperlink>
          </w:p>
        </w:tc>
        <w:tc>
          <w:tcPr>
            <w:tcW w:w="1276" w:type="dxa"/>
            <w:vMerge w:val="restart"/>
            <w:vAlign w:val="center"/>
          </w:tcPr>
          <w:p w14:paraId="220572B4" w14:textId="77777777" w:rsidR="006B296D" w:rsidRPr="00FC6A98" w:rsidRDefault="006B296D" w:rsidP="00FC6A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2F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A2</w:t>
            </w:r>
          </w:p>
        </w:tc>
        <w:tc>
          <w:tcPr>
            <w:tcW w:w="5689" w:type="dxa"/>
            <w:vAlign w:val="center"/>
          </w:tcPr>
          <w:p w14:paraId="460E25B4" w14:textId="77777777" w:rsidR="006B296D" w:rsidRPr="00D34626" w:rsidRDefault="006B296D" w:rsidP="00AC6B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FD3">
              <w:rPr>
                <w:rFonts w:ascii="Times New Roman" w:hAnsi="Times New Roman" w:cs="Times New Roman"/>
                <w:sz w:val="20"/>
                <w:szCs w:val="20"/>
              </w:rPr>
              <w:t>PZL M 18 (PZL)</w:t>
            </w:r>
            <w:r w:rsidRPr="002E2F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2E2FD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E2FD3">
              <w:rPr>
                <w:rFonts w:ascii="Times New Roman" w:hAnsi="Times New Roman" w:cs="Times New Roman"/>
                <w:sz w:val="20"/>
                <w:szCs w:val="20"/>
              </w:rPr>
              <w:t>о Форма 3</w:t>
            </w:r>
          </w:p>
        </w:tc>
      </w:tr>
      <w:tr w:rsidR="006B296D" w:rsidRPr="003F3DE0" w14:paraId="03DEEEE0" w14:textId="77777777" w:rsidTr="00966E7A">
        <w:trPr>
          <w:trHeight w:val="164"/>
          <w:jc w:val="center"/>
        </w:trPr>
        <w:tc>
          <w:tcPr>
            <w:tcW w:w="2354" w:type="dxa"/>
            <w:vMerge/>
            <w:shd w:val="clear" w:color="auto" w:fill="auto"/>
          </w:tcPr>
          <w:p w14:paraId="6DDE4D87" w14:textId="77777777" w:rsidR="006B296D" w:rsidRPr="002E2FD3" w:rsidRDefault="006B296D" w:rsidP="005D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14:paraId="04512616" w14:textId="77777777" w:rsidR="006B296D" w:rsidRPr="003F3DE0" w:rsidRDefault="006B296D" w:rsidP="008F3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9" w:type="dxa"/>
            <w:vMerge/>
          </w:tcPr>
          <w:p w14:paraId="382EDF27" w14:textId="77777777" w:rsidR="006B296D" w:rsidRPr="003F3DE0" w:rsidRDefault="006B296D" w:rsidP="005D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7933A7BE" w14:textId="77777777" w:rsidR="006B296D" w:rsidRPr="002E2FD3" w:rsidRDefault="006B296D" w:rsidP="005D7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9" w:type="dxa"/>
            <w:vAlign w:val="center"/>
          </w:tcPr>
          <w:p w14:paraId="4DB7164A" w14:textId="77777777" w:rsidR="006B296D" w:rsidRPr="00D34626" w:rsidRDefault="006B296D" w:rsidP="00AC6B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FD3">
              <w:rPr>
                <w:rFonts w:ascii="Times New Roman" w:hAnsi="Times New Roman" w:cs="Times New Roman"/>
                <w:sz w:val="20"/>
                <w:szCs w:val="20"/>
              </w:rPr>
              <w:t xml:space="preserve">PZL-104 </w:t>
            </w:r>
            <w:r w:rsidRPr="007339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Wilga</w:t>
            </w:r>
            <w:r w:rsidRPr="002E2F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39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Series</w:t>
            </w:r>
            <w:r w:rsidRPr="002E2FD3">
              <w:rPr>
                <w:rFonts w:ascii="Times New Roman" w:hAnsi="Times New Roman" w:cs="Times New Roman"/>
                <w:sz w:val="20"/>
                <w:szCs w:val="20"/>
              </w:rPr>
              <w:t xml:space="preserve"> (PZL) </w:t>
            </w:r>
            <w:r w:rsidR="002E2FD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E2FD3">
              <w:rPr>
                <w:rFonts w:ascii="Times New Roman" w:hAnsi="Times New Roman" w:cs="Times New Roman"/>
                <w:sz w:val="20"/>
                <w:szCs w:val="20"/>
              </w:rPr>
              <w:t>о Форма 3</w:t>
            </w:r>
          </w:p>
        </w:tc>
      </w:tr>
      <w:tr w:rsidR="006B296D" w:rsidRPr="003F3DE0" w14:paraId="0CB8AA3E" w14:textId="77777777" w:rsidTr="00966E7A">
        <w:trPr>
          <w:trHeight w:val="176"/>
          <w:jc w:val="center"/>
        </w:trPr>
        <w:tc>
          <w:tcPr>
            <w:tcW w:w="2354" w:type="dxa"/>
            <w:vMerge/>
            <w:shd w:val="clear" w:color="auto" w:fill="auto"/>
          </w:tcPr>
          <w:p w14:paraId="1A7EC09F" w14:textId="77777777" w:rsidR="006B296D" w:rsidRPr="002E2FD3" w:rsidRDefault="006B296D" w:rsidP="005D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14:paraId="0BB064EA" w14:textId="77777777" w:rsidR="006B296D" w:rsidRPr="003F3DE0" w:rsidRDefault="006B296D" w:rsidP="008F3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9" w:type="dxa"/>
            <w:vMerge/>
          </w:tcPr>
          <w:p w14:paraId="091C0D9F" w14:textId="77777777" w:rsidR="006B296D" w:rsidRPr="003F3DE0" w:rsidRDefault="006B296D" w:rsidP="005D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4435179" w14:textId="77777777" w:rsidR="00324B17" w:rsidRPr="002E2FD3" w:rsidRDefault="006B296D" w:rsidP="005D7D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2FD3">
              <w:rPr>
                <w:rFonts w:ascii="Times New Roman" w:hAnsi="Times New Roman" w:cs="Times New Roman"/>
                <w:sz w:val="20"/>
                <w:szCs w:val="20"/>
              </w:rPr>
              <w:t>C3,C5,</w:t>
            </w:r>
          </w:p>
          <w:p w14:paraId="75995816" w14:textId="77777777" w:rsidR="006B296D" w:rsidRPr="002E2FD3" w:rsidRDefault="006B296D" w:rsidP="005D7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FD3">
              <w:rPr>
                <w:rFonts w:ascii="Times New Roman" w:hAnsi="Times New Roman" w:cs="Times New Roman"/>
                <w:sz w:val="20"/>
                <w:szCs w:val="20"/>
              </w:rPr>
              <w:t>C13,C14</w:t>
            </w:r>
          </w:p>
        </w:tc>
        <w:tc>
          <w:tcPr>
            <w:tcW w:w="5689" w:type="dxa"/>
            <w:vAlign w:val="center"/>
          </w:tcPr>
          <w:p w14:paraId="16D528A0" w14:textId="77777777" w:rsidR="006B296D" w:rsidRPr="002E2FD3" w:rsidRDefault="006B296D" w:rsidP="005D7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FD3">
              <w:rPr>
                <w:rFonts w:ascii="Times New Roman" w:hAnsi="Times New Roman" w:cs="Times New Roman"/>
                <w:sz w:val="20"/>
                <w:szCs w:val="20"/>
              </w:rPr>
              <w:t xml:space="preserve">Компоненти съгласно одобрения списък на </w:t>
            </w:r>
            <w:r w:rsidR="002E2FD3" w:rsidRPr="002E2FD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E2FD3">
              <w:rPr>
                <w:rFonts w:ascii="Times New Roman" w:hAnsi="Times New Roman" w:cs="Times New Roman"/>
                <w:sz w:val="20"/>
                <w:szCs w:val="20"/>
              </w:rPr>
              <w:t>добрени дейности</w:t>
            </w:r>
          </w:p>
          <w:p w14:paraId="0A843382" w14:textId="77777777" w:rsidR="006B296D" w:rsidRPr="002E2FD3" w:rsidRDefault="006B296D" w:rsidP="005D7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2FD3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Components in accordance with approved Component Capability List</w:t>
            </w:r>
          </w:p>
        </w:tc>
      </w:tr>
      <w:tr w:rsidR="006B296D" w:rsidRPr="003F3DE0" w14:paraId="449C2F31" w14:textId="77777777" w:rsidTr="00966E7A">
        <w:trPr>
          <w:trHeight w:val="122"/>
          <w:jc w:val="center"/>
        </w:trPr>
        <w:tc>
          <w:tcPr>
            <w:tcW w:w="2354" w:type="dxa"/>
            <w:vMerge/>
            <w:shd w:val="clear" w:color="auto" w:fill="auto"/>
          </w:tcPr>
          <w:p w14:paraId="2367BFDA" w14:textId="77777777" w:rsidR="006B296D" w:rsidRPr="002E2FD3" w:rsidRDefault="006B296D" w:rsidP="005D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14:paraId="5E37D1EE" w14:textId="77777777" w:rsidR="006B296D" w:rsidRPr="003F3DE0" w:rsidRDefault="006B296D" w:rsidP="008F3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9" w:type="dxa"/>
            <w:vMerge/>
          </w:tcPr>
          <w:p w14:paraId="1E7D7918" w14:textId="77777777" w:rsidR="006B296D" w:rsidRPr="003F3DE0" w:rsidRDefault="006B296D" w:rsidP="005D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4E9B5B32" w14:textId="77777777" w:rsidR="006B296D" w:rsidRPr="002E2FD3" w:rsidRDefault="006B296D" w:rsidP="005D7D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2F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D1</w:t>
            </w:r>
          </w:p>
        </w:tc>
        <w:tc>
          <w:tcPr>
            <w:tcW w:w="5689" w:type="dxa"/>
            <w:vAlign w:val="center"/>
          </w:tcPr>
          <w:p w14:paraId="39065FF6" w14:textId="77777777" w:rsidR="006B296D" w:rsidRPr="00CD7E1C" w:rsidRDefault="00CD7E1C" w:rsidP="005D7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E1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Токовихров контрол / </w:t>
            </w:r>
            <w:r w:rsidRPr="00CD7E1C">
              <w:rPr>
                <w:rFonts w:ascii="Times New Roman" w:hAnsi="Times New Roman" w:cs="Times New Roman"/>
                <w:i/>
                <w:color w:val="333333"/>
                <w:sz w:val="18"/>
                <w:szCs w:val="18"/>
                <w:shd w:val="clear" w:color="auto" w:fill="FFFFFF"/>
              </w:rPr>
              <w:t>Eddy Current</w:t>
            </w:r>
          </w:p>
        </w:tc>
      </w:tr>
      <w:tr w:rsidR="006B296D" w:rsidRPr="003F3DE0" w14:paraId="1AFE70B8" w14:textId="77777777" w:rsidTr="00966E7A">
        <w:trPr>
          <w:trHeight w:val="109"/>
          <w:jc w:val="center"/>
        </w:trPr>
        <w:tc>
          <w:tcPr>
            <w:tcW w:w="2354" w:type="dxa"/>
            <w:vMerge/>
            <w:shd w:val="clear" w:color="auto" w:fill="auto"/>
          </w:tcPr>
          <w:p w14:paraId="36CB47F0" w14:textId="77777777" w:rsidR="006B296D" w:rsidRPr="002E2FD3" w:rsidRDefault="006B296D" w:rsidP="005D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14:paraId="2F939390" w14:textId="77777777" w:rsidR="006B296D" w:rsidRPr="003F3DE0" w:rsidRDefault="006B296D" w:rsidP="008F3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9" w:type="dxa"/>
            <w:vMerge/>
          </w:tcPr>
          <w:p w14:paraId="4B90B8D4" w14:textId="77777777" w:rsidR="006B296D" w:rsidRPr="003F3DE0" w:rsidRDefault="006B296D" w:rsidP="005D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0A0F7BBB" w14:textId="77777777" w:rsidR="006B296D" w:rsidRPr="002E2FD3" w:rsidRDefault="006B296D" w:rsidP="005D7D6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89" w:type="dxa"/>
            <w:vAlign w:val="center"/>
          </w:tcPr>
          <w:p w14:paraId="0F0A58D4" w14:textId="77777777" w:rsidR="006B296D" w:rsidRPr="00D34626" w:rsidRDefault="006B296D" w:rsidP="005D7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5345">
              <w:rPr>
                <w:rFonts w:ascii="Times New Roman" w:hAnsi="Times New Roman" w:cs="Times New Roman"/>
                <w:sz w:val="20"/>
                <w:szCs w:val="20"/>
              </w:rPr>
              <w:t>Цветна дефектоскопия</w:t>
            </w:r>
            <w:r w:rsidR="00D34626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Pr="00E85345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Penetrant testing</w:t>
            </w:r>
          </w:p>
        </w:tc>
      </w:tr>
      <w:tr w:rsidR="00F9448A" w:rsidRPr="003F3DE0" w14:paraId="06D0845D" w14:textId="77777777" w:rsidTr="00F9448A">
        <w:trPr>
          <w:trHeight w:val="1393"/>
          <w:jc w:val="center"/>
        </w:trPr>
        <w:tc>
          <w:tcPr>
            <w:tcW w:w="2354" w:type="dxa"/>
          </w:tcPr>
          <w:p w14:paraId="2E37030F" w14:textId="77777777" w:rsidR="00F9448A" w:rsidRPr="002E2FD3" w:rsidRDefault="00F9448A" w:rsidP="005D7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FD3">
              <w:rPr>
                <w:rFonts w:ascii="Times New Roman" w:hAnsi="Times New Roman" w:cs="Times New Roman"/>
                <w:sz w:val="20"/>
                <w:szCs w:val="20"/>
              </w:rPr>
              <w:t>РАТАН</w:t>
            </w:r>
          </w:p>
          <w:p w14:paraId="0F7D237B" w14:textId="77777777" w:rsidR="00F9448A" w:rsidRPr="005132C0" w:rsidRDefault="00F9448A" w:rsidP="005D7D60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132C0">
              <w:rPr>
                <w:rFonts w:ascii="Times New Roman" w:hAnsi="Times New Roman" w:cs="Times New Roman"/>
                <w:i/>
                <w:sz w:val="18"/>
                <w:szCs w:val="18"/>
              </w:rPr>
              <w:t>RATAN</w:t>
            </w:r>
          </w:p>
          <w:p w14:paraId="4EC6CEAB" w14:textId="77777777" w:rsidR="00F9448A" w:rsidRPr="002E2FD3" w:rsidRDefault="00F9448A" w:rsidP="005D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</w:tcPr>
          <w:p w14:paraId="3BF35DAC" w14:textId="77777777" w:rsidR="00F9448A" w:rsidRPr="003F3DE0" w:rsidRDefault="00F9448A" w:rsidP="008F3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DE0">
              <w:rPr>
                <w:rFonts w:ascii="Times New Roman" w:hAnsi="Times New Roman" w:cs="Times New Roman"/>
                <w:sz w:val="20"/>
                <w:szCs w:val="20"/>
              </w:rPr>
              <w:t>BG.MF.3005</w:t>
            </w:r>
          </w:p>
          <w:p w14:paraId="025D6A60" w14:textId="77777777" w:rsidR="00F9448A" w:rsidRPr="003F3DE0" w:rsidRDefault="00F9448A" w:rsidP="008F3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9" w:type="dxa"/>
          </w:tcPr>
          <w:p w14:paraId="54C6A503" w14:textId="0AFA4D47" w:rsidR="00F9448A" w:rsidRPr="003F3DE0" w:rsidRDefault="00F9448A" w:rsidP="005D7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DE0">
              <w:rPr>
                <w:rFonts w:ascii="Times New Roman" w:hAnsi="Times New Roman" w:cs="Times New Roman"/>
                <w:sz w:val="20"/>
                <w:szCs w:val="20"/>
              </w:rPr>
              <w:t>2040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F3DE0">
              <w:rPr>
                <w:rFonts w:ascii="Times New Roman" w:hAnsi="Times New Roman" w:cs="Times New Roman"/>
                <w:sz w:val="20"/>
                <w:szCs w:val="20"/>
              </w:rPr>
              <w:t>Долна баня</w:t>
            </w:r>
            <w:r w:rsidRPr="003F3D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B5754C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r w:rsidRPr="003F3DE0">
              <w:rPr>
                <w:rFonts w:ascii="Times New Roman" w:hAnsi="Times New Roman" w:cs="Times New Roman"/>
                <w:sz w:val="20"/>
                <w:szCs w:val="20"/>
              </w:rPr>
              <w:t>Летище</w:t>
            </w:r>
            <w:r w:rsidR="00B5754C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3F3D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89396C8" w14:textId="23387C85" w:rsidR="00B5754C" w:rsidRDefault="00F9448A" w:rsidP="00B5754C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2E2FD3">
              <w:rPr>
                <w:rFonts w:ascii="Times New Roman" w:hAnsi="Times New Roman" w:cs="Times New Roman"/>
                <w:i/>
                <w:sz w:val="18"/>
                <w:szCs w:val="18"/>
              </w:rPr>
              <w:t>2040</w:t>
            </w:r>
            <w:r w:rsidR="00B5754C" w:rsidRPr="00626F59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="00B5754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B5754C" w:rsidRPr="00626F59">
              <w:rPr>
                <w:rFonts w:ascii="Times New Roman" w:hAnsi="Times New Roman" w:cs="Times New Roman"/>
                <w:i/>
                <w:sz w:val="20"/>
                <w:szCs w:val="20"/>
              </w:rPr>
              <w:t>Dolna Banya, Letishte Str.</w:t>
            </w:r>
            <w:r w:rsidR="00B5754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1</w:t>
            </w:r>
            <w:r w:rsidR="00B5754C" w:rsidRPr="00626F5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</w:p>
          <w:p w14:paraId="3DDE9C10" w14:textId="77777777" w:rsidR="00F9448A" w:rsidRPr="003F3DE0" w:rsidRDefault="00F9448A" w:rsidP="002E2FD3">
            <w:pPr>
              <w:tabs>
                <w:tab w:val="left" w:pos="241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F3DE0">
              <w:rPr>
                <w:rFonts w:ascii="Times New Roman" w:hAnsi="Times New Roman" w:cs="Times New Roman"/>
                <w:sz w:val="20"/>
                <w:szCs w:val="20"/>
              </w:rPr>
              <w:sym w:font="Wingdings 2" w:char="F027"/>
            </w:r>
            <w:r w:rsidRPr="003F3DE0">
              <w:rPr>
                <w:rFonts w:ascii="Times New Roman" w:hAnsi="Times New Roman" w:cs="Times New Roman"/>
                <w:sz w:val="20"/>
                <w:szCs w:val="20"/>
              </w:rPr>
              <w:t>+359 71 202 242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2015EFED" w14:textId="35E5FB7D" w:rsidR="00F9448A" w:rsidRPr="003F3DE0" w:rsidRDefault="00F9448A" w:rsidP="005D7D60">
            <w:pP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3F3D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e-mail:</w:t>
            </w:r>
            <w:r w:rsidR="00B575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8" w:history="1">
              <w:r w:rsidR="00B5754C" w:rsidRPr="0081470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airportdb99@yahoo.com</w:t>
              </w:r>
            </w:hyperlink>
          </w:p>
          <w:p w14:paraId="04A20FF9" w14:textId="6DF1B8BE" w:rsidR="00F9448A" w:rsidRPr="00F9448A" w:rsidRDefault="00F9448A" w:rsidP="005D7D6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584B71C3" w14:textId="663ABB02" w:rsidR="00F9448A" w:rsidRPr="002E2FD3" w:rsidRDefault="00F9448A" w:rsidP="00F9448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2F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A2</w:t>
            </w:r>
          </w:p>
        </w:tc>
        <w:tc>
          <w:tcPr>
            <w:tcW w:w="5689" w:type="dxa"/>
            <w:vAlign w:val="center"/>
          </w:tcPr>
          <w:p w14:paraId="68A1BB58" w14:textId="377F18F3" w:rsidR="00F9448A" w:rsidRDefault="00F9448A" w:rsidP="00F9448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5345">
              <w:rPr>
                <w:rFonts w:ascii="Times New Roman" w:hAnsi="Times New Roman" w:cs="Times New Roman"/>
                <w:sz w:val="20"/>
                <w:szCs w:val="20"/>
              </w:rPr>
              <w:t xml:space="preserve">ELA 1 (Aircraft MTOM &lt;1200 </w:t>
            </w:r>
            <w:r w:rsidRPr="007339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kg</w:t>
            </w:r>
            <w:r w:rsidRPr="00E85345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  <w:p w14:paraId="1F9D0D0A" w14:textId="77777777" w:rsidR="00F9448A" w:rsidRPr="00E85345" w:rsidRDefault="00F9448A" w:rsidP="00F9448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съгласно списъка на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85345">
              <w:rPr>
                <w:rFonts w:ascii="Times New Roman" w:hAnsi="Times New Roman" w:cs="Times New Roman"/>
                <w:sz w:val="20"/>
                <w:szCs w:val="20"/>
              </w:rPr>
              <w:t>одобрени дейности в ОТО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85345">
              <w:rPr>
                <w:rFonts w:ascii="Times New Roman" w:hAnsi="Times New Roman" w:cs="Times New Roman"/>
                <w:sz w:val="20"/>
                <w:szCs w:val="20"/>
              </w:rPr>
              <w:t xml:space="preserve"> раздел </w:t>
            </w:r>
            <w:r w:rsidRPr="00E85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B1</w:t>
            </w:r>
          </w:p>
          <w:p w14:paraId="670A0BF3" w14:textId="77777777" w:rsidR="00F9448A" w:rsidRPr="00E85345" w:rsidRDefault="00F9448A" w:rsidP="00F944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345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According to the MOM, Item B1</w:t>
            </w:r>
          </w:p>
          <w:p w14:paraId="5BFCA847" w14:textId="6D493FEA" w:rsidR="00F9448A" w:rsidRPr="00E85345" w:rsidRDefault="00F9448A" w:rsidP="005D7D60">
            <w:pP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</w:p>
        </w:tc>
      </w:tr>
      <w:tr w:rsidR="005B76A0" w:rsidRPr="003F3DE0" w14:paraId="7F2D8DE0" w14:textId="77777777" w:rsidTr="00FC6A98">
        <w:trPr>
          <w:trHeight w:val="261"/>
          <w:jc w:val="center"/>
        </w:trPr>
        <w:tc>
          <w:tcPr>
            <w:tcW w:w="2354" w:type="dxa"/>
          </w:tcPr>
          <w:p w14:paraId="6CB78D3B" w14:textId="77777777" w:rsidR="005B76A0" w:rsidRPr="002E2FD3" w:rsidRDefault="00026DD3" w:rsidP="007B636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АВИО</w:t>
            </w:r>
            <w:r w:rsidR="005B76A0" w:rsidRPr="002E2FD3">
              <w:rPr>
                <w:rFonts w:ascii="Times New Roman" w:hAnsi="Times New Roman" w:cs="Times New Roman"/>
                <w:sz w:val="20"/>
                <w:szCs w:val="20"/>
              </w:rPr>
              <w:t>ОТРЯД – ВАРНА</w:t>
            </w:r>
          </w:p>
          <w:p w14:paraId="58B20505" w14:textId="77777777" w:rsidR="005B76A0" w:rsidRPr="005132C0" w:rsidRDefault="00026DD3" w:rsidP="007B636E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AVIO</w:t>
            </w:r>
            <w:r w:rsidR="005B76A0" w:rsidRPr="005132C0">
              <w:rPr>
                <w:rFonts w:ascii="Times New Roman" w:hAnsi="Times New Roman" w:cs="Times New Roman"/>
                <w:i/>
                <w:sz w:val="18"/>
                <w:szCs w:val="18"/>
              </w:rPr>
              <w:t>OTRYAD - VARNA</w:t>
            </w:r>
          </w:p>
          <w:p w14:paraId="407782EF" w14:textId="77777777" w:rsidR="005B76A0" w:rsidRPr="002E2FD3" w:rsidRDefault="005B76A0" w:rsidP="007B636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4" w:type="dxa"/>
          </w:tcPr>
          <w:p w14:paraId="43E6D6CD" w14:textId="77777777" w:rsidR="00FC6A98" w:rsidRDefault="005B76A0" w:rsidP="008F3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DE0">
              <w:rPr>
                <w:rFonts w:ascii="Times New Roman" w:hAnsi="Times New Roman" w:cs="Times New Roman"/>
                <w:sz w:val="20"/>
                <w:szCs w:val="20"/>
              </w:rPr>
              <w:t>BG.MF.3001</w:t>
            </w:r>
          </w:p>
          <w:p w14:paraId="09CB575C" w14:textId="77777777" w:rsidR="00FC6A98" w:rsidRDefault="00FC6A98" w:rsidP="00FC6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E31294" w14:textId="77777777" w:rsidR="005B76A0" w:rsidRPr="00FC6A98" w:rsidRDefault="005B76A0" w:rsidP="00FC6A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9" w:type="dxa"/>
          </w:tcPr>
          <w:p w14:paraId="1A4C8D69" w14:textId="4B9F2682" w:rsidR="005B76A0" w:rsidRPr="003F3DE0" w:rsidRDefault="001214DB" w:rsidP="007B636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F3D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9023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B76A0" w:rsidRPr="003F3DE0">
              <w:rPr>
                <w:rFonts w:ascii="Times New Roman" w:hAnsi="Times New Roman" w:cs="Times New Roman"/>
                <w:sz w:val="20"/>
                <w:szCs w:val="20"/>
              </w:rPr>
              <w:t>Варна</w:t>
            </w:r>
            <w:r w:rsidR="005B76A0" w:rsidRPr="003F3D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FC6A98">
              <w:rPr>
                <w:rFonts w:ascii="Times New Roman" w:hAnsi="Times New Roman" w:cs="Times New Roman"/>
                <w:sz w:val="20"/>
                <w:szCs w:val="20"/>
              </w:rPr>
              <w:t>ж.к.</w:t>
            </w:r>
            <w:r w:rsidR="00B575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r w:rsidR="005B76A0" w:rsidRPr="003F3DE0">
              <w:rPr>
                <w:rFonts w:ascii="Times New Roman" w:hAnsi="Times New Roman" w:cs="Times New Roman"/>
                <w:sz w:val="20"/>
                <w:szCs w:val="20"/>
              </w:rPr>
              <w:t>Варненчик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="00B575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5B76A0" w:rsidRPr="003F3DE0">
              <w:rPr>
                <w:rFonts w:ascii="Times New Roman" w:hAnsi="Times New Roman" w:cs="Times New Roman"/>
                <w:sz w:val="20"/>
                <w:szCs w:val="20"/>
              </w:rPr>
              <w:t>бл.401, вх.17, ап.288</w:t>
            </w:r>
          </w:p>
          <w:p w14:paraId="05D9C03A" w14:textId="77777777" w:rsidR="005B76A0" w:rsidRPr="00FC6A98" w:rsidRDefault="001214DB" w:rsidP="007B636E">
            <w:pP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r w:rsidRPr="002E2FD3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9023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5B76A0" w:rsidRPr="002E2FD3">
              <w:rPr>
                <w:rFonts w:ascii="Times New Roman" w:hAnsi="Times New Roman" w:cs="Times New Roman"/>
                <w:i/>
                <w:sz w:val="18"/>
                <w:szCs w:val="18"/>
              </w:rPr>
              <w:t>Varna</w:t>
            </w:r>
            <w:r w:rsidR="005B76A0" w:rsidRPr="002E2FD3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, </w:t>
            </w:r>
            <w:r w:rsidR="005B4144" w:rsidRPr="002E2FD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j.k. </w:t>
            </w:r>
            <w:r w:rsidR="005B4144">
              <w:rPr>
                <w:rFonts w:ascii="Times New Roman" w:hAnsi="Times New Roman" w:cs="Times New Roman"/>
                <w:i/>
                <w:sz w:val="18"/>
                <w:szCs w:val="18"/>
              </w:rPr>
              <w:t>„</w:t>
            </w:r>
            <w:r w:rsidR="005B4144" w:rsidRPr="002E2FD3">
              <w:rPr>
                <w:rFonts w:ascii="Times New Roman" w:hAnsi="Times New Roman" w:cs="Times New Roman"/>
                <w:i/>
                <w:sz w:val="18"/>
                <w:szCs w:val="18"/>
              </w:rPr>
              <w:t>Varnenchik</w:t>
            </w:r>
            <w:r w:rsidR="005B4144">
              <w:rPr>
                <w:rFonts w:ascii="Times New Roman" w:hAnsi="Times New Roman" w:cs="Times New Roman"/>
                <w:i/>
                <w:sz w:val="18"/>
                <w:szCs w:val="18"/>
              </w:rPr>
              <w:t>“</w:t>
            </w:r>
            <w:r w:rsidR="005B4144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, </w:t>
            </w:r>
            <w:r w:rsidR="005B76A0" w:rsidRPr="002E2FD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bl.401, entr. 17, ap.288 </w:t>
            </w:r>
          </w:p>
          <w:p w14:paraId="0DB024B3" w14:textId="77777777" w:rsidR="005B76A0" w:rsidRPr="003F3DE0" w:rsidRDefault="005B76A0" w:rsidP="007B63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DE0">
              <w:rPr>
                <w:rFonts w:ascii="Times New Roman" w:hAnsi="Times New Roman" w:cs="Times New Roman"/>
                <w:sz w:val="20"/>
                <w:szCs w:val="20"/>
              </w:rPr>
              <w:sym w:font="Wingdings 2" w:char="F027"/>
            </w:r>
            <w:r w:rsidRPr="003F3DE0">
              <w:rPr>
                <w:rFonts w:ascii="Times New Roman" w:hAnsi="Times New Roman" w:cs="Times New Roman"/>
                <w:sz w:val="20"/>
                <w:szCs w:val="20"/>
              </w:rPr>
              <w:t>+359 52 609 949</w:t>
            </w:r>
          </w:p>
          <w:p w14:paraId="397CA046" w14:textId="77777777" w:rsidR="005B76A0" w:rsidRPr="00307876" w:rsidRDefault="005B76A0" w:rsidP="007B636E">
            <w:pP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3F3D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e-mail:</w:t>
            </w:r>
            <w:hyperlink r:id="rId9" w:history="1">
              <w:r w:rsidRPr="003F3DE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heliagro@abv.bg</w:t>
              </w:r>
            </w:hyperlink>
          </w:p>
        </w:tc>
        <w:tc>
          <w:tcPr>
            <w:tcW w:w="1276" w:type="dxa"/>
            <w:vAlign w:val="center"/>
          </w:tcPr>
          <w:p w14:paraId="7D1D6E93" w14:textId="77777777" w:rsidR="005B76A0" w:rsidRPr="002E2FD3" w:rsidRDefault="005B76A0" w:rsidP="007B6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27F2BD" w14:textId="77777777" w:rsidR="005B76A0" w:rsidRPr="002E2FD3" w:rsidRDefault="005B76A0" w:rsidP="007B63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F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A3</w:t>
            </w:r>
          </w:p>
          <w:p w14:paraId="309827E2" w14:textId="77777777" w:rsidR="005B76A0" w:rsidRPr="002E2FD3" w:rsidRDefault="005B76A0" w:rsidP="007B63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9" w:type="dxa"/>
            <w:vAlign w:val="center"/>
          </w:tcPr>
          <w:p w14:paraId="583EE03E" w14:textId="77777777" w:rsidR="005B76A0" w:rsidRPr="00E85345" w:rsidRDefault="005B76A0" w:rsidP="007B636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5345">
              <w:rPr>
                <w:rFonts w:ascii="Times New Roman" w:hAnsi="Times New Roman" w:cs="Times New Roman"/>
                <w:sz w:val="20"/>
                <w:szCs w:val="20"/>
              </w:rPr>
              <w:t>Robinson</w:t>
            </w:r>
            <w:r w:rsidR="00026D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5345">
              <w:rPr>
                <w:rFonts w:ascii="Times New Roman" w:hAnsi="Times New Roman" w:cs="Times New Roman"/>
                <w:sz w:val="20"/>
                <w:szCs w:val="20"/>
              </w:rPr>
              <w:t>R22/R44Series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534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53E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Lycoming</w:t>
            </w:r>
            <w:r w:rsidRPr="00E8534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B4143" w:rsidRPr="003F3DE0" w14:paraId="0DBEEC42" w14:textId="77777777" w:rsidTr="00DE1AD4">
        <w:trPr>
          <w:trHeight w:val="931"/>
          <w:jc w:val="center"/>
        </w:trPr>
        <w:tc>
          <w:tcPr>
            <w:tcW w:w="2354" w:type="dxa"/>
            <w:vMerge w:val="restart"/>
          </w:tcPr>
          <w:p w14:paraId="11A8C509" w14:textId="77777777" w:rsidR="005B4143" w:rsidRPr="002E2FD3" w:rsidRDefault="005B4143" w:rsidP="005D7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FD3">
              <w:rPr>
                <w:rFonts w:ascii="Times New Roman" w:hAnsi="Times New Roman" w:cs="Times New Roman"/>
                <w:sz w:val="20"/>
                <w:szCs w:val="20"/>
              </w:rPr>
              <w:t>ОЛИМПИЯ ЕР</w:t>
            </w:r>
          </w:p>
          <w:p w14:paraId="129BAB16" w14:textId="77777777" w:rsidR="005B4143" w:rsidRPr="005132C0" w:rsidRDefault="005B4143" w:rsidP="005D7D60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132C0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OLIMPIA AIR</w:t>
            </w:r>
          </w:p>
        </w:tc>
        <w:tc>
          <w:tcPr>
            <w:tcW w:w="1314" w:type="dxa"/>
            <w:vMerge w:val="restart"/>
          </w:tcPr>
          <w:p w14:paraId="78FF2309" w14:textId="77777777" w:rsidR="005B4143" w:rsidRPr="003F3DE0" w:rsidRDefault="005B4143" w:rsidP="008F3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DE0">
              <w:rPr>
                <w:rFonts w:ascii="Times New Roman" w:hAnsi="Times New Roman" w:cs="Times New Roman"/>
                <w:sz w:val="20"/>
                <w:szCs w:val="20"/>
              </w:rPr>
              <w:t>BG.MF.3006</w:t>
            </w:r>
          </w:p>
          <w:p w14:paraId="6EF00B60" w14:textId="77777777" w:rsidR="005B4143" w:rsidRPr="003F3DE0" w:rsidRDefault="005B4143" w:rsidP="008F38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19" w:type="dxa"/>
            <w:vMerge w:val="restart"/>
          </w:tcPr>
          <w:p w14:paraId="09F14C80" w14:textId="77777777" w:rsidR="005B4143" w:rsidRPr="003F3DE0" w:rsidRDefault="005B4143" w:rsidP="005D7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DE0">
              <w:rPr>
                <w:rFonts w:ascii="Times New Roman" w:hAnsi="Times New Roman" w:cs="Times New Roman"/>
                <w:sz w:val="20"/>
                <w:szCs w:val="20"/>
              </w:rPr>
              <w:t>с. Бохот, обл. Плевен</w:t>
            </w:r>
            <w:r w:rsidRPr="003F3D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3F3DE0">
              <w:rPr>
                <w:rFonts w:ascii="Times New Roman" w:hAnsi="Times New Roman" w:cs="Times New Roman"/>
                <w:sz w:val="20"/>
                <w:szCs w:val="20"/>
              </w:rPr>
              <w:t>Летателна площадка Бохот</w:t>
            </w:r>
          </w:p>
          <w:p w14:paraId="09109043" w14:textId="77777777" w:rsidR="005B4143" w:rsidRPr="002E2FD3" w:rsidRDefault="005B4143" w:rsidP="005D7D60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E2FD3">
              <w:rPr>
                <w:rFonts w:ascii="Times New Roman" w:hAnsi="Times New Roman" w:cs="Times New Roman"/>
                <w:i/>
                <w:sz w:val="18"/>
                <w:szCs w:val="18"/>
              </w:rPr>
              <w:t>Bohot Village, Pleven</w:t>
            </w:r>
            <w:r w:rsidRPr="002E2FD3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, </w:t>
            </w:r>
            <w:r w:rsidRPr="00C92A58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Airfield</w:t>
            </w:r>
            <w:r w:rsidRPr="002E2FD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Bohot</w:t>
            </w:r>
          </w:p>
          <w:p w14:paraId="5B7B11EF" w14:textId="77777777" w:rsidR="005B4143" w:rsidRPr="003F3DE0" w:rsidRDefault="005B4143" w:rsidP="005D7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DE0">
              <w:rPr>
                <w:rFonts w:ascii="Times New Roman" w:hAnsi="Times New Roman" w:cs="Times New Roman"/>
                <w:sz w:val="20"/>
                <w:szCs w:val="20"/>
              </w:rPr>
              <w:sym w:font="Wingdings 2" w:char="F027"/>
            </w:r>
            <w:r w:rsidRPr="003F3DE0">
              <w:rPr>
                <w:rFonts w:ascii="Times New Roman" w:hAnsi="Times New Roman" w:cs="Times New Roman"/>
                <w:sz w:val="20"/>
                <w:szCs w:val="20"/>
              </w:rPr>
              <w:t>+359 888 409 670</w:t>
            </w:r>
          </w:p>
          <w:p w14:paraId="1B6BF57D" w14:textId="77777777" w:rsidR="005B4143" w:rsidRPr="003F3DE0" w:rsidRDefault="005B4143" w:rsidP="005D7D60">
            <w:pP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3F3D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</w:t>
            </w:r>
            <w:r w:rsidRPr="003F3DE0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  <w:t>:</w:t>
            </w:r>
            <w:hyperlink r:id="rId10" w:history="1">
              <w:r w:rsidRPr="003F3DE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olimpia_air@abv.bg</w:t>
              </w:r>
            </w:hyperlink>
          </w:p>
          <w:p w14:paraId="17B572F6" w14:textId="77777777" w:rsidR="005B4143" w:rsidRPr="003F3DE0" w:rsidRDefault="005B4143" w:rsidP="005D7D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270803D6" w14:textId="77777777" w:rsidR="005B4143" w:rsidRPr="002E2FD3" w:rsidRDefault="005B4143" w:rsidP="005D7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F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A2 </w:t>
            </w:r>
          </w:p>
          <w:p w14:paraId="7987F29E" w14:textId="77777777" w:rsidR="005B4143" w:rsidRPr="002E2FD3" w:rsidRDefault="005B4143" w:rsidP="005D7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739B58" w14:textId="77777777" w:rsidR="005B4143" w:rsidRPr="002E2FD3" w:rsidRDefault="005B4143" w:rsidP="005D7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1B7A3A" w14:textId="77777777" w:rsidR="005B4143" w:rsidRPr="002E2FD3" w:rsidRDefault="005B4143" w:rsidP="005D7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2CD544" w14:textId="77777777" w:rsidR="005B4143" w:rsidRPr="002E2FD3" w:rsidRDefault="005B4143" w:rsidP="005D7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9" w:type="dxa"/>
            <w:tcBorders>
              <w:bottom w:val="single" w:sz="4" w:space="0" w:color="auto"/>
            </w:tcBorders>
            <w:vAlign w:val="center"/>
          </w:tcPr>
          <w:p w14:paraId="10FE7583" w14:textId="77777777" w:rsidR="005B4143" w:rsidRPr="00E85345" w:rsidRDefault="005B4143" w:rsidP="00053E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5345">
              <w:rPr>
                <w:rFonts w:ascii="Times New Roman" w:hAnsi="Times New Roman" w:cs="Times New Roman"/>
                <w:sz w:val="20"/>
                <w:szCs w:val="20"/>
              </w:rPr>
              <w:t>Нехерметични самолети с един бутален двигател до 2000 кг.</w:t>
            </w:r>
          </w:p>
          <w:p w14:paraId="0CEED3F9" w14:textId="77777777" w:rsidR="005B4143" w:rsidRPr="00E85345" w:rsidRDefault="005B4143" w:rsidP="00053EE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53EE6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Piston-engine</w:t>
            </w:r>
            <w:r w:rsidRPr="00E85345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53EE6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non-pressurized</w:t>
            </w:r>
            <w:r w:rsidRPr="00E85345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053EE6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aeroplanes</w:t>
            </w:r>
            <w:proofErr w:type="spellEnd"/>
            <w:r w:rsidRPr="00E85345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of 2000 </w:t>
            </w:r>
            <w:r w:rsidRPr="00053EE6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kg</w:t>
            </w:r>
            <w:r w:rsidRPr="00E85345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MTOM </w:t>
            </w:r>
            <w:r w:rsidRPr="00053EE6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and</w:t>
            </w:r>
            <w:r w:rsidRPr="00E85345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53EE6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below</w:t>
            </w:r>
            <w:r w:rsidRPr="00E8534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41469F78" w14:textId="77777777" w:rsidR="005B4143" w:rsidRPr="00E85345" w:rsidRDefault="005B4143" w:rsidP="00053E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5345">
              <w:rPr>
                <w:rFonts w:ascii="Times New Roman" w:hAnsi="Times New Roman" w:cs="Times New Roman"/>
                <w:sz w:val="20"/>
                <w:szCs w:val="20"/>
              </w:rPr>
              <w:t>Периодични прегледи,</w:t>
            </w:r>
            <w:r w:rsidR="00053E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5345">
              <w:rPr>
                <w:rFonts w:ascii="Times New Roman" w:hAnsi="Times New Roman" w:cs="Times New Roman"/>
                <w:sz w:val="20"/>
                <w:szCs w:val="20"/>
              </w:rPr>
              <w:t>годишни прегледи</w:t>
            </w:r>
          </w:p>
          <w:p w14:paraId="4D609848" w14:textId="77777777" w:rsidR="005B4143" w:rsidRPr="00E85345" w:rsidRDefault="005B4143" w:rsidP="00053EE6">
            <w:pP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r w:rsidRPr="00053EE6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Periodical</w:t>
            </w:r>
            <w:r w:rsidRPr="00E85345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53EE6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checks</w:t>
            </w:r>
            <w:r w:rsidRPr="00E85345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, </w:t>
            </w:r>
            <w:r w:rsidRPr="00053EE6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Annual</w:t>
            </w:r>
            <w:r w:rsidRPr="00E85345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53EE6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checks</w:t>
            </w:r>
          </w:p>
        </w:tc>
      </w:tr>
      <w:tr w:rsidR="006B296D" w:rsidRPr="003F3DE0" w14:paraId="70E03611" w14:textId="77777777" w:rsidTr="00DE1AD4">
        <w:trPr>
          <w:trHeight w:val="199"/>
          <w:jc w:val="center"/>
        </w:trPr>
        <w:tc>
          <w:tcPr>
            <w:tcW w:w="2354" w:type="dxa"/>
            <w:vMerge/>
          </w:tcPr>
          <w:p w14:paraId="707A5B3E" w14:textId="77777777" w:rsidR="006B296D" w:rsidRPr="002E2FD3" w:rsidRDefault="006B296D" w:rsidP="005D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14:paraId="210B4D5D" w14:textId="77777777" w:rsidR="006B296D" w:rsidRPr="003F3DE0" w:rsidRDefault="006B296D" w:rsidP="005D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9" w:type="dxa"/>
            <w:vMerge/>
          </w:tcPr>
          <w:p w14:paraId="49A3BBBB" w14:textId="77777777" w:rsidR="006B296D" w:rsidRPr="003F3DE0" w:rsidRDefault="006B296D" w:rsidP="005D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965D1B2" w14:textId="77777777" w:rsidR="006B296D" w:rsidRPr="002E2FD3" w:rsidRDefault="006B296D" w:rsidP="005D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9" w:type="dxa"/>
            <w:tcBorders>
              <w:bottom w:val="nil"/>
            </w:tcBorders>
            <w:vAlign w:val="center"/>
          </w:tcPr>
          <w:p w14:paraId="422A6E8F" w14:textId="77777777" w:rsidR="006B296D" w:rsidRPr="00E85345" w:rsidRDefault="006B296D" w:rsidP="005D7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5345">
              <w:rPr>
                <w:rFonts w:ascii="Times New Roman" w:hAnsi="Times New Roman" w:cs="Times New Roman"/>
                <w:sz w:val="20"/>
                <w:szCs w:val="20"/>
              </w:rPr>
              <w:t xml:space="preserve">Piper PA-34 </w:t>
            </w:r>
            <w:r w:rsidRPr="00053E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Series</w:t>
            </w:r>
            <w:r w:rsidRPr="00E8534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053E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Continental</w:t>
            </w:r>
            <w:r w:rsidRPr="00E8534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6B296D" w:rsidRPr="003F3DE0" w14:paraId="7726B86E" w14:textId="77777777" w:rsidTr="00DE1AD4">
        <w:trPr>
          <w:trHeight w:val="203"/>
          <w:jc w:val="center"/>
        </w:trPr>
        <w:tc>
          <w:tcPr>
            <w:tcW w:w="2354" w:type="dxa"/>
            <w:vMerge/>
          </w:tcPr>
          <w:p w14:paraId="64872D60" w14:textId="77777777" w:rsidR="006B296D" w:rsidRPr="002E2FD3" w:rsidRDefault="006B296D" w:rsidP="005D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14:paraId="30E497D0" w14:textId="77777777" w:rsidR="006B296D" w:rsidRPr="003F3DE0" w:rsidRDefault="006B296D" w:rsidP="005D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9" w:type="dxa"/>
            <w:vMerge/>
          </w:tcPr>
          <w:p w14:paraId="4CA0DB88" w14:textId="77777777" w:rsidR="006B296D" w:rsidRPr="003F3DE0" w:rsidRDefault="006B296D" w:rsidP="005D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5212C97F" w14:textId="77777777" w:rsidR="006B296D" w:rsidRPr="002E2FD3" w:rsidRDefault="006B296D" w:rsidP="005D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9" w:type="dxa"/>
            <w:tcBorders>
              <w:top w:val="nil"/>
              <w:bottom w:val="nil"/>
            </w:tcBorders>
            <w:vAlign w:val="center"/>
          </w:tcPr>
          <w:p w14:paraId="35C8E5DA" w14:textId="77777777" w:rsidR="006B296D" w:rsidRPr="00E85345" w:rsidRDefault="006B296D" w:rsidP="005D7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5345">
              <w:rPr>
                <w:rFonts w:ascii="Times New Roman" w:hAnsi="Times New Roman" w:cs="Times New Roman"/>
                <w:sz w:val="20"/>
                <w:szCs w:val="20"/>
              </w:rPr>
              <w:t xml:space="preserve">Piper PA-34 </w:t>
            </w:r>
            <w:r w:rsidRPr="00053E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Series</w:t>
            </w:r>
            <w:r w:rsidRPr="00E8534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053E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Lycoming</w:t>
            </w:r>
            <w:r w:rsidRPr="00E8534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6B296D" w:rsidRPr="003F3DE0" w14:paraId="7108D2CD" w14:textId="77777777" w:rsidTr="00DE1AD4">
        <w:trPr>
          <w:trHeight w:val="217"/>
          <w:jc w:val="center"/>
        </w:trPr>
        <w:tc>
          <w:tcPr>
            <w:tcW w:w="2354" w:type="dxa"/>
            <w:vMerge/>
          </w:tcPr>
          <w:p w14:paraId="237E44CE" w14:textId="77777777" w:rsidR="006B296D" w:rsidRPr="002E2FD3" w:rsidRDefault="006B296D" w:rsidP="005D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14:paraId="3E225B97" w14:textId="77777777" w:rsidR="006B296D" w:rsidRPr="003F3DE0" w:rsidRDefault="006B296D" w:rsidP="005D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9" w:type="dxa"/>
            <w:vMerge/>
          </w:tcPr>
          <w:p w14:paraId="47209801" w14:textId="77777777" w:rsidR="006B296D" w:rsidRPr="003F3DE0" w:rsidRDefault="006B296D" w:rsidP="005D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8744AA2" w14:textId="77777777" w:rsidR="006B296D" w:rsidRPr="002E2FD3" w:rsidRDefault="006B296D" w:rsidP="005D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9" w:type="dxa"/>
            <w:tcBorders>
              <w:top w:val="nil"/>
              <w:bottom w:val="nil"/>
            </w:tcBorders>
            <w:vAlign w:val="center"/>
          </w:tcPr>
          <w:p w14:paraId="306014C0" w14:textId="77777777" w:rsidR="006B296D" w:rsidRPr="00E85345" w:rsidRDefault="006B296D" w:rsidP="005D7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5345">
              <w:rPr>
                <w:rFonts w:ascii="Times New Roman" w:hAnsi="Times New Roman" w:cs="Times New Roman"/>
                <w:sz w:val="20"/>
                <w:szCs w:val="20"/>
              </w:rPr>
              <w:t xml:space="preserve">Piper PA-44 </w:t>
            </w:r>
            <w:r w:rsidRPr="00053E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Series</w:t>
            </w:r>
            <w:r w:rsidRPr="00E8534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053E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Lycoming</w:t>
            </w:r>
            <w:r w:rsidRPr="00E8534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6B296D" w:rsidRPr="003F3DE0" w14:paraId="5E74CE68" w14:textId="77777777" w:rsidTr="00DE1AD4">
        <w:trPr>
          <w:trHeight w:val="258"/>
          <w:jc w:val="center"/>
        </w:trPr>
        <w:tc>
          <w:tcPr>
            <w:tcW w:w="2354" w:type="dxa"/>
            <w:vMerge/>
          </w:tcPr>
          <w:p w14:paraId="7A8C067E" w14:textId="77777777" w:rsidR="006B296D" w:rsidRPr="002E2FD3" w:rsidRDefault="006B296D" w:rsidP="005D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14:paraId="68E21212" w14:textId="77777777" w:rsidR="006B296D" w:rsidRPr="003F3DE0" w:rsidRDefault="006B296D" w:rsidP="005D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9" w:type="dxa"/>
            <w:vMerge/>
          </w:tcPr>
          <w:p w14:paraId="43DC37F2" w14:textId="77777777" w:rsidR="006B296D" w:rsidRPr="003F3DE0" w:rsidRDefault="006B296D" w:rsidP="005D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725B1EF8" w14:textId="77777777" w:rsidR="006B296D" w:rsidRPr="002E2FD3" w:rsidRDefault="006B296D" w:rsidP="005D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9" w:type="dxa"/>
            <w:tcBorders>
              <w:top w:val="nil"/>
              <w:bottom w:val="nil"/>
            </w:tcBorders>
            <w:vAlign w:val="center"/>
          </w:tcPr>
          <w:p w14:paraId="2CC00B0D" w14:textId="77777777" w:rsidR="006B296D" w:rsidRPr="00E85345" w:rsidRDefault="006B296D" w:rsidP="005D7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5345">
              <w:rPr>
                <w:rFonts w:ascii="Times New Roman" w:hAnsi="Times New Roman" w:cs="Times New Roman"/>
                <w:sz w:val="20"/>
                <w:szCs w:val="20"/>
              </w:rPr>
              <w:t xml:space="preserve">Piper PA-23 </w:t>
            </w:r>
            <w:r w:rsidRPr="00053E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Aztec</w:t>
            </w:r>
            <w:r w:rsidRPr="00E8534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053E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Lycoming</w:t>
            </w:r>
            <w:r w:rsidRPr="00E8534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6B296D" w:rsidRPr="003F3DE0" w14:paraId="0EF34510" w14:textId="77777777" w:rsidTr="00DE1AD4">
        <w:trPr>
          <w:trHeight w:val="258"/>
          <w:jc w:val="center"/>
        </w:trPr>
        <w:tc>
          <w:tcPr>
            <w:tcW w:w="2354" w:type="dxa"/>
            <w:vMerge/>
          </w:tcPr>
          <w:p w14:paraId="421F6012" w14:textId="77777777" w:rsidR="006B296D" w:rsidRPr="002E2FD3" w:rsidRDefault="006B296D" w:rsidP="005D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14:paraId="48B568C8" w14:textId="77777777" w:rsidR="006B296D" w:rsidRPr="003F3DE0" w:rsidRDefault="006B296D" w:rsidP="005D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9" w:type="dxa"/>
            <w:vMerge/>
          </w:tcPr>
          <w:p w14:paraId="72819D1D" w14:textId="77777777" w:rsidR="006B296D" w:rsidRPr="003F3DE0" w:rsidRDefault="006B296D" w:rsidP="005D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71756748" w14:textId="77777777" w:rsidR="006B296D" w:rsidRPr="002E2FD3" w:rsidRDefault="006B296D" w:rsidP="005D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9" w:type="dxa"/>
            <w:tcBorders>
              <w:top w:val="nil"/>
            </w:tcBorders>
            <w:vAlign w:val="center"/>
          </w:tcPr>
          <w:p w14:paraId="400817D6" w14:textId="77777777" w:rsidR="006B296D" w:rsidRPr="00E85345" w:rsidRDefault="006B296D" w:rsidP="005D7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5345">
              <w:rPr>
                <w:rFonts w:ascii="Times New Roman" w:hAnsi="Times New Roman" w:cs="Times New Roman"/>
                <w:sz w:val="20"/>
                <w:szCs w:val="20"/>
              </w:rPr>
              <w:t>Периодични прегледи,</w:t>
            </w:r>
            <w:r w:rsidR="00053E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5345">
              <w:rPr>
                <w:rFonts w:ascii="Times New Roman" w:hAnsi="Times New Roman" w:cs="Times New Roman"/>
                <w:sz w:val="20"/>
                <w:szCs w:val="20"/>
              </w:rPr>
              <w:t>годишни прегледи</w:t>
            </w:r>
          </w:p>
          <w:p w14:paraId="11874F20" w14:textId="77777777" w:rsidR="006B296D" w:rsidRPr="00E85345" w:rsidRDefault="006B296D" w:rsidP="005D7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345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Periodical checks,</w:t>
            </w:r>
            <w:r w:rsidR="00053EE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E85345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Annual checks</w:t>
            </w:r>
          </w:p>
        </w:tc>
      </w:tr>
      <w:tr w:rsidR="006B296D" w:rsidRPr="003F3DE0" w14:paraId="6A6EA982" w14:textId="77777777" w:rsidTr="00FC6A98">
        <w:trPr>
          <w:trHeight w:val="258"/>
          <w:jc w:val="center"/>
        </w:trPr>
        <w:tc>
          <w:tcPr>
            <w:tcW w:w="2354" w:type="dxa"/>
            <w:vMerge/>
          </w:tcPr>
          <w:p w14:paraId="25AD2066" w14:textId="77777777" w:rsidR="006B296D" w:rsidRPr="002E2FD3" w:rsidRDefault="006B296D" w:rsidP="005D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14:paraId="7DC0BB9F" w14:textId="77777777" w:rsidR="006B296D" w:rsidRPr="003F3DE0" w:rsidRDefault="006B296D" w:rsidP="005D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9" w:type="dxa"/>
            <w:vMerge/>
          </w:tcPr>
          <w:p w14:paraId="65EAC968" w14:textId="77777777" w:rsidR="006B296D" w:rsidRPr="003F3DE0" w:rsidRDefault="006B296D" w:rsidP="005D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B3D845A" w14:textId="77777777" w:rsidR="006371F2" w:rsidRDefault="006371F2" w:rsidP="005D7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0B6E47" w14:textId="77777777" w:rsidR="00E27FA0" w:rsidRPr="002E2FD3" w:rsidRDefault="006B296D" w:rsidP="005D7D6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2E2FD3">
              <w:rPr>
                <w:rFonts w:ascii="Times New Roman" w:hAnsi="Times New Roman" w:cs="Times New Roman"/>
                <w:sz w:val="20"/>
                <w:szCs w:val="20"/>
              </w:rPr>
              <w:t xml:space="preserve">А4 </w:t>
            </w:r>
          </w:p>
          <w:p w14:paraId="0B925DC2" w14:textId="77777777" w:rsidR="006B296D" w:rsidRPr="002E2FD3" w:rsidRDefault="006B296D" w:rsidP="005D7D6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5689" w:type="dxa"/>
            <w:vAlign w:val="center"/>
          </w:tcPr>
          <w:p w14:paraId="0923854B" w14:textId="77777777" w:rsidR="006B296D" w:rsidRPr="00E85345" w:rsidRDefault="006B296D" w:rsidP="005D7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5345">
              <w:rPr>
                <w:rFonts w:ascii="Times New Roman" w:hAnsi="Times New Roman" w:cs="Times New Roman"/>
                <w:sz w:val="20"/>
                <w:szCs w:val="20"/>
              </w:rPr>
              <w:t>Планери,моторни планери</w:t>
            </w:r>
          </w:p>
          <w:p w14:paraId="32BD3FFE" w14:textId="77777777" w:rsidR="006B296D" w:rsidRPr="00E85345" w:rsidRDefault="006B296D" w:rsidP="005D7D60">
            <w:pP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r w:rsidRPr="00E85345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Sailplanes,</w:t>
            </w:r>
            <w:r w:rsidR="00053EE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E85345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Powered Sailplanes</w:t>
            </w:r>
          </w:p>
          <w:p w14:paraId="214CAEDF" w14:textId="77777777" w:rsidR="006B296D" w:rsidRPr="00E85345" w:rsidRDefault="006B296D" w:rsidP="005D7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5345">
              <w:rPr>
                <w:rFonts w:ascii="Times New Roman" w:hAnsi="Times New Roman" w:cs="Times New Roman"/>
                <w:sz w:val="20"/>
                <w:szCs w:val="20"/>
              </w:rPr>
              <w:t>Периодични прегледи,</w:t>
            </w:r>
            <w:r w:rsidR="00053E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5345">
              <w:rPr>
                <w:rFonts w:ascii="Times New Roman" w:hAnsi="Times New Roman" w:cs="Times New Roman"/>
                <w:sz w:val="20"/>
                <w:szCs w:val="20"/>
              </w:rPr>
              <w:t>годишни прегледи</w:t>
            </w:r>
          </w:p>
          <w:p w14:paraId="15DD6B6B" w14:textId="77777777" w:rsidR="006B296D" w:rsidRPr="00E85345" w:rsidRDefault="006B296D" w:rsidP="005D7D60">
            <w:pP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r w:rsidRPr="00E85345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Periodical checks,</w:t>
            </w:r>
            <w:r w:rsidR="00053EE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E85345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Annual checks</w:t>
            </w:r>
          </w:p>
        </w:tc>
      </w:tr>
      <w:tr w:rsidR="006B296D" w:rsidRPr="003F3DE0" w14:paraId="76343742" w14:textId="77777777" w:rsidTr="00FC6A98">
        <w:trPr>
          <w:jc w:val="center"/>
        </w:trPr>
        <w:tc>
          <w:tcPr>
            <w:tcW w:w="2354" w:type="dxa"/>
            <w:vMerge/>
          </w:tcPr>
          <w:p w14:paraId="3269BE90" w14:textId="77777777" w:rsidR="006B296D" w:rsidRPr="002E2FD3" w:rsidRDefault="006B296D" w:rsidP="005D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14:paraId="1DC06817" w14:textId="77777777" w:rsidR="006B296D" w:rsidRPr="003F3DE0" w:rsidRDefault="006B296D" w:rsidP="005D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9" w:type="dxa"/>
            <w:vMerge/>
          </w:tcPr>
          <w:p w14:paraId="796602A8" w14:textId="77777777" w:rsidR="006B296D" w:rsidRPr="003F3DE0" w:rsidRDefault="006B296D" w:rsidP="005D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980F219" w14:textId="77777777" w:rsidR="00E27FA0" w:rsidRPr="002E2FD3" w:rsidRDefault="006B296D" w:rsidP="0030787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2E2F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C20</w:t>
            </w:r>
          </w:p>
          <w:p w14:paraId="42D487B7" w14:textId="77777777" w:rsidR="006B296D" w:rsidRPr="002E2FD3" w:rsidRDefault="006B296D" w:rsidP="0030787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5689" w:type="dxa"/>
          </w:tcPr>
          <w:p w14:paraId="6E676120" w14:textId="77777777" w:rsidR="006B296D" w:rsidRPr="00E85345" w:rsidRDefault="006B296D" w:rsidP="00E8534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5345">
              <w:rPr>
                <w:rFonts w:ascii="Times New Roman" w:hAnsi="Times New Roman" w:cs="Times New Roman"/>
                <w:sz w:val="20"/>
                <w:szCs w:val="20"/>
              </w:rPr>
              <w:t>Малки ремонти и периодични прегледи</w:t>
            </w:r>
          </w:p>
          <w:p w14:paraId="0F060D2D" w14:textId="77777777" w:rsidR="006B296D" w:rsidRPr="00E85345" w:rsidRDefault="006B296D" w:rsidP="00E853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345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Minor repairs and periodical checks</w:t>
            </w:r>
          </w:p>
        </w:tc>
      </w:tr>
    </w:tbl>
    <w:p w14:paraId="4C38DCDB" w14:textId="77777777" w:rsidR="004278BC" w:rsidRPr="003F3DE0" w:rsidRDefault="004278BC">
      <w:pPr>
        <w:rPr>
          <w:rFonts w:ascii="Times New Roman" w:hAnsi="Times New Roman" w:cs="Times New Roman"/>
          <w:lang w:val="en-US"/>
        </w:rPr>
      </w:pPr>
    </w:p>
    <w:p w14:paraId="3C7D9D64" w14:textId="0C5E1BDF" w:rsidR="00CA79E6" w:rsidRPr="00C04726" w:rsidRDefault="00C04726" w:rsidP="00C04726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C04726">
        <w:rPr>
          <w:rFonts w:ascii="Times New Roman" w:hAnsi="Times New Roman" w:cs="Times New Roman"/>
          <w:sz w:val="20"/>
          <w:szCs w:val="20"/>
        </w:rPr>
        <w:t>И</w:t>
      </w:r>
      <w:r w:rsidR="00CA79E6" w:rsidRPr="00C04726">
        <w:rPr>
          <w:rFonts w:ascii="Times New Roman" w:hAnsi="Times New Roman" w:cs="Times New Roman"/>
          <w:sz w:val="20"/>
          <w:szCs w:val="20"/>
        </w:rPr>
        <w:t>нформация</w:t>
      </w:r>
      <w:r>
        <w:rPr>
          <w:rFonts w:ascii="Times New Roman" w:hAnsi="Times New Roman" w:cs="Times New Roman"/>
          <w:sz w:val="20"/>
          <w:szCs w:val="20"/>
          <w:lang w:val="en-US"/>
        </w:rPr>
        <w:t>,</w:t>
      </w:r>
      <w:r w:rsidR="00CA79E6" w:rsidRPr="00C04726">
        <w:rPr>
          <w:rFonts w:ascii="Times New Roman" w:hAnsi="Times New Roman" w:cs="Times New Roman"/>
          <w:sz w:val="20"/>
          <w:szCs w:val="20"/>
        </w:rPr>
        <w:t xml:space="preserve"> актуална към </w:t>
      </w:r>
      <w:r w:rsidRPr="00C04726">
        <w:rPr>
          <w:rFonts w:ascii="Times New Roman" w:hAnsi="Times New Roman" w:cs="Times New Roman"/>
          <w:sz w:val="20"/>
          <w:szCs w:val="20"/>
          <w:lang w:val="en-US"/>
        </w:rPr>
        <w:t>02.07.2021</w:t>
      </w:r>
      <w:r w:rsidR="00B2373D" w:rsidRPr="00C04726">
        <w:rPr>
          <w:rFonts w:ascii="Times New Roman" w:hAnsi="Times New Roman" w:cs="Times New Roman"/>
          <w:sz w:val="20"/>
          <w:szCs w:val="20"/>
        </w:rPr>
        <w:t xml:space="preserve"> г.</w:t>
      </w:r>
    </w:p>
    <w:p w14:paraId="3A0BEB62" w14:textId="77777777" w:rsidR="005D7D60" w:rsidRPr="003F3DE0" w:rsidRDefault="005D7D60" w:rsidP="005A729B">
      <w:pPr>
        <w:ind w:left="9912"/>
        <w:rPr>
          <w:rFonts w:ascii="Times New Roman" w:hAnsi="Times New Roman" w:cs="Times New Roman"/>
          <w:lang w:val="en-US"/>
        </w:rPr>
      </w:pPr>
    </w:p>
    <w:sectPr w:rsidR="005D7D60" w:rsidRPr="003F3DE0" w:rsidSect="005B76A0">
      <w:headerReference w:type="default" r:id="rId11"/>
      <w:pgSz w:w="16838" w:h="11906" w:orient="landscape"/>
      <w:pgMar w:top="568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922F9B" w14:textId="77777777" w:rsidR="009F0F00" w:rsidRDefault="009F0F00" w:rsidP="00C04726">
      <w:pPr>
        <w:spacing w:after="0" w:line="240" w:lineRule="auto"/>
      </w:pPr>
      <w:r>
        <w:separator/>
      </w:r>
    </w:p>
  </w:endnote>
  <w:endnote w:type="continuationSeparator" w:id="0">
    <w:p w14:paraId="6E637CB3" w14:textId="77777777" w:rsidR="009F0F00" w:rsidRDefault="009F0F00" w:rsidP="00C04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DEEF25" w14:textId="77777777" w:rsidR="009F0F00" w:rsidRDefault="009F0F00" w:rsidP="00C04726">
      <w:pPr>
        <w:spacing w:after="0" w:line="240" w:lineRule="auto"/>
      </w:pPr>
      <w:r>
        <w:separator/>
      </w:r>
    </w:p>
  </w:footnote>
  <w:footnote w:type="continuationSeparator" w:id="0">
    <w:p w14:paraId="37C09EB5" w14:textId="77777777" w:rsidR="009F0F00" w:rsidRDefault="009F0F00" w:rsidP="00C04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E8AC7B" w14:textId="0275C4D2" w:rsidR="00C04726" w:rsidRPr="00C04726" w:rsidRDefault="00C04726">
    <w:pPr>
      <w:pStyle w:val="Header"/>
      <w:rPr>
        <w:lang w:val="en-US"/>
      </w:rPr>
    </w:pPr>
    <w:r w:rsidRPr="00C04726">
      <w:t>List of approval Part M</w:t>
    </w:r>
    <w:r>
      <w:rPr>
        <w:lang w:val="en-US"/>
      </w:rPr>
      <w:t>F</w:t>
    </w:r>
    <w:r w:rsidRPr="00C04726">
      <w:t xml:space="preserve"> Ogranisation</w:t>
    </w:r>
    <w:r>
      <w:rPr>
        <w:lang w:val="en-US"/>
      </w:rPr>
      <w:t>s</w:t>
    </w:r>
  </w:p>
  <w:p w14:paraId="01A81FF4" w14:textId="77777777" w:rsidR="00C04726" w:rsidRPr="00C04726" w:rsidRDefault="00C04726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BB6CDC"/>
    <w:multiLevelType w:val="hybridMultilevel"/>
    <w:tmpl w:val="A022BC56"/>
    <w:lvl w:ilvl="0" w:tplc="0D527F7E"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36B"/>
    <w:rsid w:val="00026DD3"/>
    <w:rsid w:val="00053EE6"/>
    <w:rsid w:val="000C6878"/>
    <w:rsid w:val="000D244D"/>
    <w:rsid w:val="000E5056"/>
    <w:rsid w:val="001214DB"/>
    <w:rsid w:val="00134B7E"/>
    <w:rsid w:val="001831AD"/>
    <w:rsid w:val="00185851"/>
    <w:rsid w:val="001D7B0B"/>
    <w:rsid w:val="00214F76"/>
    <w:rsid w:val="002507B3"/>
    <w:rsid w:val="00281CB5"/>
    <w:rsid w:val="002C1BE6"/>
    <w:rsid w:val="002E2FD3"/>
    <w:rsid w:val="00307876"/>
    <w:rsid w:val="00324B17"/>
    <w:rsid w:val="00362888"/>
    <w:rsid w:val="003665F7"/>
    <w:rsid w:val="00395671"/>
    <w:rsid w:val="003D10ED"/>
    <w:rsid w:val="003E7590"/>
    <w:rsid w:val="003F3DE0"/>
    <w:rsid w:val="004278BC"/>
    <w:rsid w:val="00436DBB"/>
    <w:rsid w:val="00500621"/>
    <w:rsid w:val="005132C0"/>
    <w:rsid w:val="00525247"/>
    <w:rsid w:val="005924E1"/>
    <w:rsid w:val="005A729B"/>
    <w:rsid w:val="005B4143"/>
    <w:rsid w:val="005B4144"/>
    <w:rsid w:val="005B76A0"/>
    <w:rsid w:val="005D7D60"/>
    <w:rsid w:val="0063306F"/>
    <w:rsid w:val="006371F2"/>
    <w:rsid w:val="006B296D"/>
    <w:rsid w:val="006F2CC0"/>
    <w:rsid w:val="007339B5"/>
    <w:rsid w:val="007D4B7E"/>
    <w:rsid w:val="007D69EA"/>
    <w:rsid w:val="008460DE"/>
    <w:rsid w:val="008A42D7"/>
    <w:rsid w:val="008A6CD4"/>
    <w:rsid w:val="008C74B2"/>
    <w:rsid w:val="008E473A"/>
    <w:rsid w:val="008F385D"/>
    <w:rsid w:val="00900630"/>
    <w:rsid w:val="009208B4"/>
    <w:rsid w:val="00945A9E"/>
    <w:rsid w:val="00966E7A"/>
    <w:rsid w:val="009F0F00"/>
    <w:rsid w:val="00A01213"/>
    <w:rsid w:val="00AC6B57"/>
    <w:rsid w:val="00AF44C7"/>
    <w:rsid w:val="00B2373D"/>
    <w:rsid w:val="00B5754C"/>
    <w:rsid w:val="00B942EC"/>
    <w:rsid w:val="00C04726"/>
    <w:rsid w:val="00C35F92"/>
    <w:rsid w:val="00C41C0D"/>
    <w:rsid w:val="00C85967"/>
    <w:rsid w:val="00C92A58"/>
    <w:rsid w:val="00CA7733"/>
    <w:rsid w:val="00CA79E6"/>
    <w:rsid w:val="00CD7E1C"/>
    <w:rsid w:val="00CF47DF"/>
    <w:rsid w:val="00D061E8"/>
    <w:rsid w:val="00D34626"/>
    <w:rsid w:val="00DD604C"/>
    <w:rsid w:val="00DE1AD4"/>
    <w:rsid w:val="00DF5DAA"/>
    <w:rsid w:val="00DF5EE8"/>
    <w:rsid w:val="00E27FA0"/>
    <w:rsid w:val="00E56FC9"/>
    <w:rsid w:val="00E85345"/>
    <w:rsid w:val="00EF4920"/>
    <w:rsid w:val="00F22AE5"/>
    <w:rsid w:val="00F331AA"/>
    <w:rsid w:val="00F34A35"/>
    <w:rsid w:val="00F51A64"/>
    <w:rsid w:val="00F57C37"/>
    <w:rsid w:val="00F90EE5"/>
    <w:rsid w:val="00F9448A"/>
    <w:rsid w:val="00FC436B"/>
    <w:rsid w:val="00FC6A98"/>
    <w:rsid w:val="00FE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3F0D0"/>
  <w15:docId w15:val="{1E70005B-E35E-40CA-B6C4-6FDD61375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1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4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C436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7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590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F9448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047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726"/>
  </w:style>
  <w:style w:type="paragraph" w:styleId="Footer">
    <w:name w:val="footer"/>
    <w:basedOn w:val="Normal"/>
    <w:link w:val="FooterChar"/>
    <w:uiPriority w:val="99"/>
    <w:unhideWhenUsed/>
    <w:rsid w:val="00C047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726"/>
  </w:style>
  <w:style w:type="paragraph" w:styleId="ListParagraph">
    <w:name w:val="List Paragraph"/>
    <w:basedOn w:val="Normal"/>
    <w:uiPriority w:val="34"/>
    <w:qFormat/>
    <w:rsid w:val="00C047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rportdb99@yahoo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agi_go@abv.b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olimpia_air@abv.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eliagro@abv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Mechkova</dc:creator>
  <cp:lastModifiedBy>Boryana Borisova</cp:lastModifiedBy>
  <cp:revision>3</cp:revision>
  <dcterms:created xsi:type="dcterms:W3CDTF">2021-03-29T14:02:00Z</dcterms:created>
  <dcterms:modified xsi:type="dcterms:W3CDTF">2021-07-02T14:01:00Z</dcterms:modified>
</cp:coreProperties>
</file>